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23E" w:rsidRPr="009A13D5" w:rsidRDefault="00B0223E" w:rsidP="009A13D5">
      <w:pPr>
        <w:tabs>
          <w:tab w:val="center" w:pos="680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3D5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</w:p>
    <w:p w:rsidR="00B0223E" w:rsidRPr="009A13D5" w:rsidRDefault="00B0223E" w:rsidP="009A13D5">
      <w:pPr>
        <w:tabs>
          <w:tab w:val="center" w:pos="680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3D5">
        <w:rPr>
          <w:rFonts w:ascii="Times New Roman" w:hAnsi="Times New Roman" w:cs="Times New Roman"/>
          <w:b/>
          <w:sz w:val="24"/>
          <w:szCs w:val="24"/>
        </w:rPr>
        <w:t>KÉPVISELŐ-TESTÜLETÉNEK</w:t>
      </w:r>
    </w:p>
    <w:p w:rsidR="00B0223E" w:rsidRPr="009A13D5" w:rsidRDefault="00C859E3" w:rsidP="009A13D5">
      <w:pPr>
        <w:tabs>
          <w:tab w:val="center" w:pos="680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200</w:t>
      </w:r>
      <w:r w:rsidR="00902973" w:rsidRPr="009A13D5">
        <w:rPr>
          <w:rFonts w:ascii="Times New Roman" w:hAnsi="Times New Roman" w:cs="Times New Roman"/>
          <w:b/>
          <w:sz w:val="24"/>
          <w:szCs w:val="24"/>
        </w:rPr>
        <w:t>/2024.(V</w:t>
      </w:r>
      <w:r w:rsidR="004B4100" w:rsidRPr="009A13D5">
        <w:rPr>
          <w:rFonts w:ascii="Times New Roman" w:hAnsi="Times New Roman" w:cs="Times New Roman"/>
          <w:b/>
          <w:sz w:val="24"/>
          <w:szCs w:val="24"/>
        </w:rPr>
        <w:t>III</w:t>
      </w:r>
      <w:r w:rsidR="00B0223E" w:rsidRPr="009A13D5">
        <w:rPr>
          <w:rFonts w:ascii="Times New Roman" w:hAnsi="Times New Roman" w:cs="Times New Roman"/>
          <w:b/>
          <w:sz w:val="24"/>
          <w:szCs w:val="24"/>
        </w:rPr>
        <w:t>.</w:t>
      </w:r>
      <w:r w:rsidR="00902973" w:rsidRPr="009A13D5">
        <w:rPr>
          <w:rFonts w:ascii="Times New Roman" w:hAnsi="Times New Roman" w:cs="Times New Roman"/>
          <w:b/>
          <w:sz w:val="24"/>
          <w:szCs w:val="24"/>
        </w:rPr>
        <w:t>0</w:t>
      </w:r>
      <w:r w:rsidR="004B4100" w:rsidRPr="009A13D5">
        <w:rPr>
          <w:rFonts w:ascii="Times New Roman" w:hAnsi="Times New Roman" w:cs="Times New Roman"/>
          <w:b/>
          <w:sz w:val="24"/>
          <w:szCs w:val="24"/>
        </w:rPr>
        <w:t>8</w:t>
      </w:r>
      <w:r w:rsidR="00B0223E" w:rsidRPr="009A13D5">
        <w:rPr>
          <w:rFonts w:ascii="Times New Roman" w:hAnsi="Times New Roman" w:cs="Times New Roman"/>
          <w:b/>
          <w:sz w:val="24"/>
          <w:szCs w:val="24"/>
        </w:rPr>
        <w:t>.) Kt. számú</w:t>
      </w:r>
    </w:p>
    <w:p w:rsidR="00B0223E" w:rsidRPr="009A13D5" w:rsidRDefault="00B0223E" w:rsidP="009A13D5">
      <w:pPr>
        <w:tabs>
          <w:tab w:val="center" w:pos="680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3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A13D5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B0223E" w:rsidRPr="009A13D5" w:rsidRDefault="00B0223E" w:rsidP="009A13D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0202" w:rsidRPr="009A13D5" w:rsidRDefault="00C70202" w:rsidP="009A13D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A13D5" w:rsidRPr="009A13D5" w:rsidRDefault="009A13D5" w:rsidP="009A13D5">
      <w:pPr>
        <w:pStyle w:val="Listaszerbekezds"/>
        <w:ind w:left="0"/>
        <w:jc w:val="center"/>
        <w:rPr>
          <w:b/>
          <w:sz w:val="24"/>
          <w:szCs w:val="24"/>
        </w:rPr>
      </w:pPr>
      <w:r w:rsidRPr="009A13D5">
        <w:rPr>
          <w:b/>
          <w:sz w:val="24"/>
          <w:szCs w:val="24"/>
        </w:rPr>
        <w:t>A Tiszavasvári I. számú felnőtt háziorvosi körzet ellátása érdekében megkötött egészségügyi szolgálati jogviszony létrehozásának utólagos elfogadásáról</w:t>
      </w:r>
    </w:p>
    <w:p w:rsidR="009A13D5" w:rsidRPr="009A13D5" w:rsidRDefault="009A13D5" w:rsidP="009A13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3D5" w:rsidRPr="009A13D5" w:rsidRDefault="009A13D5" w:rsidP="009A13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3D5" w:rsidRPr="009A13D5" w:rsidRDefault="009A13D5" w:rsidP="009A13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13D5">
        <w:rPr>
          <w:rFonts w:ascii="Times New Roman" w:hAnsi="Times New Roman" w:cs="Times New Roman"/>
          <w:sz w:val="24"/>
          <w:szCs w:val="24"/>
        </w:rPr>
        <w:t>Tiszavasvári Város Önkormányzata Képviselő-testülete a Magyarország helyi önkormányzatairól szóló 2011. évi CLXXXIX. törvény 13. § (1) bekezdés 4. pontjában kapott felhatalmazás alapján az alábbi döntést hozza:</w:t>
      </w:r>
    </w:p>
    <w:p w:rsidR="009A13D5" w:rsidRPr="009A13D5" w:rsidRDefault="009A13D5" w:rsidP="009A13D5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A13D5" w:rsidRPr="009A13D5" w:rsidRDefault="009A13D5" w:rsidP="009A13D5">
      <w:pPr>
        <w:pStyle w:val="Listaszerbekezds"/>
        <w:numPr>
          <w:ilvl w:val="0"/>
          <w:numId w:val="6"/>
        </w:numPr>
        <w:ind w:left="284" w:hanging="229"/>
        <w:jc w:val="both"/>
        <w:rPr>
          <w:sz w:val="24"/>
          <w:szCs w:val="24"/>
          <w:u w:val="single"/>
        </w:rPr>
      </w:pPr>
      <w:r w:rsidRPr="009A13D5">
        <w:rPr>
          <w:sz w:val="24"/>
          <w:szCs w:val="24"/>
        </w:rPr>
        <w:t xml:space="preserve"> </w:t>
      </w:r>
      <w:proofErr w:type="gramStart"/>
      <w:r w:rsidRPr="009A13D5">
        <w:rPr>
          <w:sz w:val="24"/>
          <w:szCs w:val="24"/>
        </w:rPr>
        <w:t xml:space="preserve">Utólagosan jóváhagyja </w:t>
      </w:r>
      <w:r w:rsidRPr="009A13D5">
        <w:rPr>
          <w:b/>
          <w:sz w:val="24"/>
          <w:szCs w:val="24"/>
        </w:rPr>
        <w:t>Tiszavasvári Város Önkormányzata</w:t>
      </w:r>
      <w:r w:rsidRPr="009A13D5">
        <w:rPr>
          <w:sz w:val="24"/>
          <w:szCs w:val="24"/>
        </w:rPr>
        <w:t xml:space="preserve"> és </w:t>
      </w:r>
      <w:r w:rsidRPr="009A13D5">
        <w:rPr>
          <w:b/>
          <w:sz w:val="24"/>
          <w:szCs w:val="24"/>
        </w:rPr>
        <w:t>Gulyás Orsolya</w:t>
      </w:r>
      <w:r w:rsidRPr="009A13D5">
        <w:rPr>
          <w:sz w:val="24"/>
          <w:szCs w:val="24"/>
        </w:rPr>
        <w:t xml:space="preserve"> (születési helye, ideje: </w:t>
      </w:r>
      <w:r>
        <w:rPr>
          <w:sz w:val="24"/>
          <w:szCs w:val="24"/>
        </w:rPr>
        <w:t>Nyíregyháza, 1997.08.10.</w:t>
      </w:r>
      <w:r w:rsidRPr="009A13D5">
        <w:rPr>
          <w:sz w:val="24"/>
          <w:szCs w:val="24"/>
        </w:rPr>
        <w:t xml:space="preserve">, an.: </w:t>
      </w:r>
      <w:r>
        <w:rPr>
          <w:sz w:val="24"/>
          <w:szCs w:val="24"/>
        </w:rPr>
        <w:t>Balogh Emese,</w:t>
      </w:r>
      <w:r w:rsidRPr="009A13D5">
        <w:rPr>
          <w:sz w:val="24"/>
          <w:szCs w:val="24"/>
        </w:rPr>
        <w:t xml:space="preserve"> tartózkodási címe: </w:t>
      </w:r>
      <w:r>
        <w:rPr>
          <w:sz w:val="24"/>
          <w:szCs w:val="24"/>
        </w:rPr>
        <w:t>4440 Tiszavasvári, Lónyai u. 32.</w:t>
      </w:r>
      <w:r w:rsidRPr="009A13D5">
        <w:rPr>
          <w:sz w:val="24"/>
          <w:szCs w:val="24"/>
        </w:rPr>
        <w:t xml:space="preserve">) között </w:t>
      </w:r>
      <w:r w:rsidRPr="009A13D5">
        <w:rPr>
          <w:b/>
          <w:sz w:val="24"/>
          <w:szCs w:val="24"/>
        </w:rPr>
        <w:t>2024. 08. 01-től 2024.10.31. napjáig</w:t>
      </w:r>
      <w:r w:rsidRPr="009A13D5">
        <w:rPr>
          <w:sz w:val="24"/>
          <w:szCs w:val="24"/>
        </w:rPr>
        <w:t>, heti 10 órában, határozott időtartamra létrejött a határozat-tervezet 2. melléklete szerinti egészségügyi szolgálati munkaszerződést, a határozat a Tiszavasvári I. számú felnőtt háziorvosi körzet ápolói feladatainak ellátása érdekében az alábbi tartalommal:</w:t>
      </w:r>
      <w:proofErr w:type="gramEnd"/>
    </w:p>
    <w:p w:rsidR="009A13D5" w:rsidRPr="009A13D5" w:rsidRDefault="009A13D5" w:rsidP="009A13D5">
      <w:pPr>
        <w:spacing w:after="0"/>
        <w:ind w:left="55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A13D5" w:rsidRPr="009A13D5" w:rsidRDefault="009A13D5" w:rsidP="009A13D5">
      <w:pPr>
        <w:pStyle w:val="Listaszerbekezds"/>
        <w:numPr>
          <w:ilvl w:val="0"/>
          <w:numId w:val="7"/>
        </w:numPr>
        <w:ind w:left="993"/>
        <w:jc w:val="both"/>
        <w:rPr>
          <w:sz w:val="24"/>
          <w:szCs w:val="24"/>
          <w:u w:val="single"/>
        </w:rPr>
      </w:pPr>
      <w:r w:rsidRPr="009A13D5">
        <w:rPr>
          <w:sz w:val="24"/>
          <w:szCs w:val="24"/>
        </w:rPr>
        <w:t>egészségügyi szolgálati munkaviszonyba,</w:t>
      </w:r>
    </w:p>
    <w:p w:rsidR="009A13D5" w:rsidRPr="009A13D5" w:rsidRDefault="009A13D5" w:rsidP="009A13D5">
      <w:pPr>
        <w:numPr>
          <w:ilvl w:val="0"/>
          <w:numId w:val="7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13D5">
        <w:rPr>
          <w:rFonts w:ascii="Times New Roman" w:hAnsi="Times New Roman" w:cs="Times New Roman"/>
          <w:sz w:val="24"/>
          <w:szCs w:val="24"/>
        </w:rPr>
        <w:t>ápolói munkakörbe,</w:t>
      </w:r>
    </w:p>
    <w:p w:rsidR="009A13D5" w:rsidRPr="009A13D5" w:rsidRDefault="009A13D5" w:rsidP="009A13D5">
      <w:pPr>
        <w:numPr>
          <w:ilvl w:val="0"/>
          <w:numId w:val="7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13D5">
        <w:rPr>
          <w:rFonts w:ascii="Times New Roman" w:hAnsi="Times New Roman" w:cs="Times New Roman"/>
          <w:sz w:val="24"/>
          <w:szCs w:val="24"/>
        </w:rPr>
        <w:t>határozott időtartamra,</w:t>
      </w:r>
    </w:p>
    <w:p w:rsidR="009A13D5" w:rsidRPr="009A13D5" w:rsidRDefault="009A13D5" w:rsidP="009A13D5">
      <w:pPr>
        <w:numPr>
          <w:ilvl w:val="0"/>
          <w:numId w:val="7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13D5">
        <w:rPr>
          <w:rFonts w:ascii="Times New Roman" w:hAnsi="Times New Roman" w:cs="Times New Roman"/>
          <w:sz w:val="24"/>
          <w:szCs w:val="24"/>
        </w:rPr>
        <w:t>általános munkarendben,</w:t>
      </w:r>
    </w:p>
    <w:p w:rsidR="009A13D5" w:rsidRPr="009A13D5" w:rsidRDefault="009A13D5" w:rsidP="009A13D5">
      <w:pPr>
        <w:numPr>
          <w:ilvl w:val="0"/>
          <w:numId w:val="7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13D5">
        <w:rPr>
          <w:rFonts w:ascii="Times New Roman" w:hAnsi="Times New Roman" w:cs="Times New Roman"/>
          <w:sz w:val="24"/>
          <w:szCs w:val="24"/>
        </w:rPr>
        <w:t>részmunkaidőben,</w:t>
      </w:r>
    </w:p>
    <w:p w:rsidR="009A13D5" w:rsidRPr="009A13D5" w:rsidRDefault="009A13D5" w:rsidP="009A13D5">
      <w:pPr>
        <w:numPr>
          <w:ilvl w:val="0"/>
          <w:numId w:val="7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13D5">
        <w:rPr>
          <w:rFonts w:ascii="Times New Roman" w:hAnsi="Times New Roman" w:cs="Times New Roman"/>
          <w:sz w:val="24"/>
          <w:szCs w:val="24"/>
        </w:rPr>
        <w:t>III. fizetési osztályba sorolva,</w:t>
      </w:r>
    </w:p>
    <w:p w:rsidR="009A13D5" w:rsidRPr="009A13D5" w:rsidRDefault="009A13D5" w:rsidP="009A13D5">
      <w:pPr>
        <w:numPr>
          <w:ilvl w:val="0"/>
          <w:numId w:val="7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13D5">
        <w:rPr>
          <w:rFonts w:ascii="Times New Roman" w:hAnsi="Times New Roman" w:cs="Times New Roman"/>
          <w:sz w:val="24"/>
          <w:szCs w:val="24"/>
        </w:rPr>
        <w:t>munkavégzés helye: 4440 Tiszavasvári, Kossuth Lajos u. 4</w:t>
      </w:r>
      <w:proofErr w:type="gramStart"/>
      <w:r w:rsidRPr="009A13D5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9A13D5">
        <w:rPr>
          <w:rFonts w:ascii="Times New Roman" w:hAnsi="Times New Roman" w:cs="Times New Roman"/>
          <w:sz w:val="24"/>
          <w:szCs w:val="24"/>
        </w:rPr>
        <w:t xml:space="preserve"> I. számú felnőtt háziorvosi körzet rendelője</w:t>
      </w:r>
    </w:p>
    <w:p w:rsidR="009A13D5" w:rsidRPr="009A13D5" w:rsidRDefault="009A13D5" w:rsidP="009A13D5">
      <w:pPr>
        <w:numPr>
          <w:ilvl w:val="0"/>
          <w:numId w:val="7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13D5">
        <w:rPr>
          <w:rFonts w:ascii="Times New Roman" w:hAnsi="Times New Roman" w:cs="Times New Roman"/>
          <w:sz w:val="24"/>
          <w:szCs w:val="24"/>
        </w:rPr>
        <w:t>besorolás szerinti illetménye:</w:t>
      </w:r>
      <w:r w:rsidRPr="009A13D5">
        <w:rPr>
          <w:rFonts w:ascii="Times New Roman" w:hAnsi="Times New Roman" w:cs="Times New Roman"/>
          <w:sz w:val="24"/>
          <w:szCs w:val="24"/>
        </w:rPr>
        <w:tab/>
      </w:r>
      <w:r w:rsidRPr="009A13D5">
        <w:rPr>
          <w:rFonts w:ascii="Times New Roman" w:hAnsi="Times New Roman" w:cs="Times New Roman"/>
          <w:sz w:val="24"/>
          <w:szCs w:val="24"/>
        </w:rPr>
        <w:tab/>
      </w:r>
      <w:r w:rsidRPr="009A13D5">
        <w:rPr>
          <w:rFonts w:ascii="Times New Roman" w:hAnsi="Times New Roman" w:cs="Times New Roman"/>
          <w:sz w:val="24"/>
          <w:szCs w:val="24"/>
        </w:rPr>
        <w:tab/>
        <w:t>bruttó 150.000,- Ft</w:t>
      </w:r>
    </w:p>
    <w:p w:rsidR="009A13D5" w:rsidRPr="009A13D5" w:rsidRDefault="009A13D5" w:rsidP="009A13D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A13D5" w:rsidRPr="009A13D5" w:rsidRDefault="009A13D5" w:rsidP="009A13D5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A13D5">
        <w:rPr>
          <w:rFonts w:ascii="Times New Roman" w:hAnsi="Times New Roman" w:cs="Times New Roman"/>
          <w:sz w:val="24"/>
          <w:szCs w:val="24"/>
        </w:rPr>
        <w:t>Felkéri a polgármestert, hogy a döntésről tájékoztassa Gulyás Orsolyát.</w:t>
      </w:r>
    </w:p>
    <w:p w:rsidR="009A13D5" w:rsidRPr="009A13D5" w:rsidRDefault="009A13D5" w:rsidP="009A13D5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A13D5" w:rsidRPr="009A13D5" w:rsidRDefault="009A13D5" w:rsidP="009A13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13D5" w:rsidRPr="009A13D5" w:rsidRDefault="009A13D5" w:rsidP="009A13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13D5" w:rsidRPr="009A13D5" w:rsidRDefault="009A13D5" w:rsidP="009A13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13D5" w:rsidRPr="009A13D5" w:rsidRDefault="009A13D5" w:rsidP="009A13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13D5">
        <w:rPr>
          <w:rFonts w:ascii="Times New Roman" w:hAnsi="Times New Roman" w:cs="Times New Roman"/>
          <w:b/>
          <w:sz w:val="24"/>
          <w:szCs w:val="24"/>
        </w:rPr>
        <w:t>Határidő</w:t>
      </w:r>
      <w:r w:rsidRPr="009A13D5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9A13D5">
        <w:rPr>
          <w:rFonts w:ascii="Times New Roman" w:hAnsi="Times New Roman" w:cs="Times New Roman"/>
          <w:sz w:val="24"/>
          <w:szCs w:val="24"/>
        </w:rPr>
        <w:t xml:space="preserve">azonnal </w:t>
      </w:r>
      <w:r w:rsidRPr="009A13D5">
        <w:rPr>
          <w:rFonts w:ascii="Times New Roman" w:hAnsi="Times New Roman" w:cs="Times New Roman"/>
          <w:sz w:val="24"/>
          <w:szCs w:val="24"/>
        </w:rPr>
        <w:tab/>
      </w:r>
      <w:r w:rsidRPr="009A13D5">
        <w:rPr>
          <w:rFonts w:ascii="Times New Roman" w:hAnsi="Times New Roman" w:cs="Times New Roman"/>
          <w:sz w:val="24"/>
          <w:szCs w:val="24"/>
        </w:rPr>
        <w:tab/>
      </w:r>
      <w:r w:rsidRPr="009A13D5">
        <w:rPr>
          <w:rFonts w:ascii="Times New Roman" w:hAnsi="Times New Roman" w:cs="Times New Roman"/>
          <w:sz w:val="24"/>
          <w:szCs w:val="24"/>
        </w:rPr>
        <w:tab/>
      </w:r>
      <w:r w:rsidRPr="009A13D5">
        <w:rPr>
          <w:rFonts w:ascii="Times New Roman" w:hAnsi="Times New Roman" w:cs="Times New Roman"/>
          <w:sz w:val="24"/>
          <w:szCs w:val="24"/>
        </w:rPr>
        <w:tab/>
      </w:r>
      <w:r w:rsidRPr="009A13D5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9A13D5">
        <w:rPr>
          <w:rFonts w:ascii="Times New Roman" w:hAnsi="Times New Roman" w:cs="Times New Roman"/>
          <w:b/>
          <w:sz w:val="24"/>
          <w:szCs w:val="24"/>
        </w:rPr>
        <w:t>Felelős</w:t>
      </w:r>
      <w:proofErr w:type="gramEnd"/>
      <w:r w:rsidRPr="009A13D5">
        <w:rPr>
          <w:rFonts w:ascii="Times New Roman" w:hAnsi="Times New Roman" w:cs="Times New Roman"/>
          <w:sz w:val="24"/>
          <w:szCs w:val="24"/>
        </w:rPr>
        <w:t>: Szőke Zoltán polgármester</w:t>
      </w:r>
    </w:p>
    <w:p w:rsidR="005E0807" w:rsidRPr="009A13D5" w:rsidRDefault="005E0807" w:rsidP="009A1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CE1" w:rsidRPr="009A13D5" w:rsidRDefault="001E6CE1" w:rsidP="009A1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C2C" w:rsidRPr="009A13D5" w:rsidRDefault="007D0C2C" w:rsidP="009A1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223E" w:rsidRPr="009A13D5" w:rsidRDefault="00B0223E" w:rsidP="009A1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0C2C" w:rsidRPr="009A13D5" w:rsidRDefault="007D0C2C" w:rsidP="009A13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3D5">
        <w:rPr>
          <w:rFonts w:ascii="Times New Roman" w:hAnsi="Times New Roman" w:cs="Times New Roman"/>
          <w:b/>
          <w:sz w:val="24"/>
          <w:szCs w:val="24"/>
        </w:rPr>
        <w:t xml:space="preserve">Szőke </w:t>
      </w:r>
      <w:proofErr w:type="gramStart"/>
      <w:r w:rsidRPr="009A13D5">
        <w:rPr>
          <w:rFonts w:ascii="Times New Roman" w:hAnsi="Times New Roman" w:cs="Times New Roman"/>
          <w:b/>
          <w:sz w:val="24"/>
          <w:szCs w:val="24"/>
        </w:rPr>
        <w:t xml:space="preserve">Zoltán </w:t>
      </w:r>
      <w:r w:rsidRPr="009A13D5">
        <w:rPr>
          <w:rFonts w:ascii="Times New Roman" w:hAnsi="Times New Roman" w:cs="Times New Roman"/>
          <w:b/>
          <w:sz w:val="24"/>
          <w:szCs w:val="24"/>
        </w:rPr>
        <w:tab/>
      </w:r>
      <w:r w:rsidRPr="009A13D5">
        <w:rPr>
          <w:rFonts w:ascii="Times New Roman" w:hAnsi="Times New Roman" w:cs="Times New Roman"/>
          <w:b/>
          <w:sz w:val="24"/>
          <w:szCs w:val="24"/>
        </w:rPr>
        <w:tab/>
      </w:r>
      <w:r w:rsidRPr="009A13D5">
        <w:rPr>
          <w:rFonts w:ascii="Times New Roman" w:hAnsi="Times New Roman" w:cs="Times New Roman"/>
          <w:b/>
          <w:sz w:val="24"/>
          <w:szCs w:val="24"/>
        </w:rPr>
        <w:tab/>
      </w:r>
      <w:r w:rsidRPr="009A13D5">
        <w:rPr>
          <w:rFonts w:ascii="Times New Roman" w:hAnsi="Times New Roman" w:cs="Times New Roman"/>
          <w:b/>
          <w:sz w:val="24"/>
          <w:szCs w:val="24"/>
        </w:rPr>
        <w:tab/>
      </w:r>
      <w:r w:rsidRPr="009A13D5">
        <w:rPr>
          <w:rFonts w:ascii="Times New Roman" w:hAnsi="Times New Roman" w:cs="Times New Roman"/>
          <w:b/>
          <w:sz w:val="24"/>
          <w:szCs w:val="24"/>
        </w:rPr>
        <w:tab/>
        <w:t xml:space="preserve">           Dr.</w:t>
      </w:r>
      <w:proofErr w:type="gramEnd"/>
      <w:r w:rsidRPr="009A13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13D5">
        <w:rPr>
          <w:rFonts w:ascii="Times New Roman" w:hAnsi="Times New Roman" w:cs="Times New Roman"/>
          <w:b/>
          <w:sz w:val="24"/>
          <w:szCs w:val="24"/>
        </w:rPr>
        <w:t>Kórik</w:t>
      </w:r>
      <w:proofErr w:type="spellEnd"/>
      <w:r w:rsidRPr="009A13D5"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011E3E" w:rsidRDefault="007D0C2C" w:rsidP="009A13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3D5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proofErr w:type="gramStart"/>
      <w:r w:rsidRPr="009A13D5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9A13D5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jegyző</w:t>
      </w:r>
    </w:p>
    <w:p w:rsidR="00011E3E" w:rsidRDefault="00011E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11E3E" w:rsidRDefault="00011E3E" w:rsidP="00011E3E">
      <w:pPr>
        <w:jc w:val="right"/>
      </w:pPr>
      <w:r>
        <w:lastRenderedPageBreak/>
        <w:t>200</w:t>
      </w:r>
      <w:r>
        <w:t>/2024. (VIII. 08.) Kt. számú határozat 2. sz. melléklete</w:t>
      </w:r>
    </w:p>
    <w:p w:rsidR="00011E3E" w:rsidRDefault="00011E3E" w:rsidP="00011E3E">
      <w:pPr>
        <w:jc w:val="right"/>
      </w:pPr>
      <w:bookmarkStart w:id="0" w:name="_GoBack"/>
      <w:bookmarkEnd w:id="0"/>
    </w:p>
    <w:p w:rsidR="00011E3E" w:rsidRDefault="00011E3E" w:rsidP="00011E3E">
      <w:pPr>
        <w:jc w:val="right"/>
      </w:pPr>
      <w:r>
        <w:rPr>
          <w:noProof/>
          <w:sz w:val="24"/>
          <w:szCs w:val="24"/>
        </w:rPr>
        <w:drawing>
          <wp:inline distT="0" distB="0" distL="0" distR="0" wp14:anchorId="66152D9F" wp14:editId="558423AC">
            <wp:extent cx="5527343" cy="7819332"/>
            <wp:effectExtent l="0" t="0" r="0" b="0"/>
            <wp:docPr id="3" name="Kép 3" descr="C:\Users\Köblösné Nikoletta\AppData\Local\Microsoft\Windows\INetCache\Content.Word\SKM_2872408020913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öblösné Nikoletta\AppData\Local\Microsoft\Windows\INetCache\Content.Word\SKM_2872408020913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34" cy="781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3E" w:rsidRDefault="00011E3E" w:rsidP="00011E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146415"/>
            <wp:effectExtent l="0" t="0" r="0" b="6985"/>
            <wp:docPr id="2" name="Kép 2" descr="SKM_2872408020913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28724080209130_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3E" w:rsidRPr="002018F0" w:rsidRDefault="00011E3E" w:rsidP="00011E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9450" cy="8146415"/>
            <wp:effectExtent l="0" t="0" r="0" b="6985"/>
            <wp:docPr id="1" name="Kép 1" descr="SKM_28724080209131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M_28724080209131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BD" w:rsidRPr="009A13D5" w:rsidRDefault="006E55BD" w:rsidP="009A13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E55BD" w:rsidRPr="009A13D5" w:rsidSect="004B4100">
      <w:pgSz w:w="11906" w:h="16838"/>
      <w:pgMar w:top="1418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83AE0"/>
    <w:multiLevelType w:val="hybridMultilevel"/>
    <w:tmpl w:val="BD54C884"/>
    <w:lvl w:ilvl="0" w:tplc="78D89A7A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57974"/>
    <w:multiLevelType w:val="hybridMultilevel"/>
    <w:tmpl w:val="5712C304"/>
    <w:lvl w:ilvl="0" w:tplc="BC36F45E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376C7049"/>
    <w:multiLevelType w:val="hybridMultilevel"/>
    <w:tmpl w:val="A08A7A8E"/>
    <w:lvl w:ilvl="0" w:tplc="FE30331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B73DC5"/>
    <w:multiLevelType w:val="hybridMultilevel"/>
    <w:tmpl w:val="AF66877A"/>
    <w:lvl w:ilvl="0" w:tplc="590CB7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5B3021"/>
    <w:multiLevelType w:val="hybridMultilevel"/>
    <w:tmpl w:val="60283CB4"/>
    <w:lvl w:ilvl="0" w:tplc="32927A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E761B"/>
    <w:multiLevelType w:val="hybridMultilevel"/>
    <w:tmpl w:val="099C09C2"/>
    <w:lvl w:ilvl="0" w:tplc="A5EE0FE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5636BD"/>
    <w:multiLevelType w:val="hybridMultilevel"/>
    <w:tmpl w:val="7A80238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C2C"/>
    <w:rsid w:val="00011E3E"/>
    <w:rsid w:val="000F6A34"/>
    <w:rsid w:val="001E6CE1"/>
    <w:rsid w:val="001F7753"/>
    <w:rsid w:val="003E0CBD"/>
    <w:rsid w:val="003F4D76"/>
    <w:rsid w:val="004B05DC"/>
    <w:rsid w:val="004B4100"/>
    <w:rsid w:val="005E0807"/>
    <w:rsid w:val="00647AAD"/>
    <w:rsid w:val="006D5584"/>
    <w:rsid w:val="006E55BD"/>
    <w:rsid w:val="00790216"/>
    <w:rsid w:val="007A405C"/>
    <w:rsid w:val="007D0C2C"/>
    <w:rsid w:val="00902973"/>
    <w:rsid w:val="009A13D5"/>
    <w:rsid w:val="00B0223E"/>
    <w:rsid w:val="00C70202"/>
    <w:rsid w:val="00C859E3"/>
    <w:rsid w:val="00D33070"/>
    <w:rsid w:val="00E4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D0C2C"/>
  </w:style>
  <w:style w:type="paragraph" w:styleId="Cmsor4">
    <w:name w:val="heading 4"/>
    <w:basedOn w:val="Norml"/>
    <w:next w:val="Norml"/>
    <w:link w:val="Cmsor4Char"/>
    <w:qFormat/>
    <w:rsid w:val="007D0C2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rsid w:val="007D0C2C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paragraph" w:styleId="Listaszerbekezds">
    <w:name w:val="List Paragraph"/>
    <w:basedOn w:val="Norml"/>
    <w:uiPriority w:val="34"/>
    <w:qFormat/>
    <w:rsid w:val="007D0C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1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1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D0C2C"/>
  </w:style>
  <w:style w:type="paragraph" w:styleId="Cmsor4">
    <w:name w:val="heading 4"/>
    <w:basedOn w:val="Norml"/>
    <w:next w:val="Norml"/>
    <w:link w:val="Cmsor4Char"/>
    <w:qFormat/>
    <w:rsid w:val="007D0C2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rsid w:val="007D0C2C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paragraph" w:styleId="Listaszerbekezds">
    <w:name w:val="List Paragraph"/>
    <w:basedOn w:val="Norml"/>
    <w:uiPriority w:val="34"/>
    <w:qFormat/>
    <w:rsid w:val="007D0C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1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1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208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PHadmin</dc:creator>
  <cp:lastModifiedBy>PHadmin</cp:lastModifiedBy>
  <cp:revision>4</cp:revision>
  <cp:lastPrinted>2024-08-12T12:12:00Z</cp:lastPrinted>
  <dcterms:created xsi:type="dcterms:W3CDTF">2024-08-12T12:12:00Z</dcterms:created>
  <dcterms:modified xsi:type="dcterms:W3CDTF">2024-08-12T12:16:00Z</dcterms:modified>
</cp:coreProperties>
</file>