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D" w:rsidRPr="00946411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</w:pPr>
      <w:r w:rsidRPr="00946411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hu-HU"/>
        </w:rPr>
        <w:t>TISZAVASVÁRI VÁROS ÖNKORMÁNYZATA</w:t>
      </w:r>
    </w:p>
    <w:p w:rsidR="00DF4C7D" w:rsidRPr="00946411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11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F4C7D" w:rsidRPr="00946411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</w:t>
      </w:r>
      <w:r>
        <w:rPr>
          <w:rFonts w:ascii="Times New Roman" w:hAnsi="Times New Roman" w:cs="Times New Roman"/>
          <w:b/>
          <w:sz w:val="24"/>
          <w:szCs w:val="24"/>
        </w:rPr>
        <w:t>/2024. (VIII. 8</w:t>
      </w:r>
      <w:r w:rsidRPr="00946411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DF4C7D" w:rsidRPr="00946411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411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F4C7D" w:rsidRPr="00946411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C7D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EB4">
        <w:rPr>
          <w:rFonts w:ascii="Times New Roman" w:hAnsi="Times New Roman" w:cs="Times New Roman"/>
          <w:b/>
          <w:sz w:val="24"/>
          <w:szCs w:val="24"/>
        </w:rPr>
        <w:t>Döntés átmeneti</w:t>
      </w:r>
      <w:r>
        <w:rPr>
          <w:rFonts w:ascii="Times New Roman" w:hAnsi="Times New Roman" w:cs="Times New Roman"/>
          <w:b/>
          <w:sz w:val="24"/>
          <w:szCs w:val="24"/>
        </w:rPr>
        <w:t xml:space="preserve"> intézkedésekről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ellátás folyamatos működtetésének biztosítása érdekében</w:t>
      </w:r>
    </w:p>
    <w:p w:rsidR="00DF4C7D" w:rsidRPr="00946411" w:rsidRDefault="00DF4C7D" w:rsidP="00DF4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C7D" w:rsidRPr="00B2457C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E5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C0554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AA36B5">
        <w:rPr>
          <w:rFonts w:ascii="Times New Roman" w:hAnsi="Times New Roman" w:cs="Times New Roman"/>
          <w:b/>
          <w:i/>
          <w:sz w:val="24"/>
          <w:szCs w:val="24"/>
        </w:rPr>
        <w:t xml:space="preserve">Döntés átmeneti intézkedésekről a </w:t>
      </w:r>
      <w:proofErr w:type="spellStart"/>
      <w:r w:rsidRPr="00AA36B5">
        <w:rPr>
          <w:rFonts w:ascii="Times New Roman" w:hAnsi="Times New Roman" w:cs="Times New Roman"/>
          <w:b/>
          <w:i/>
          <w:sz w:val="24"/>
          <w:szCs w:val="24"/>
        </w:rPr>
        <w:t>járóbeteg</w:t>
      </w:r>
      <w:proofErr w:type="spellEnd"/>
      <w:r w:rsidRPr="00AA36B5">
        <w:rPr>
          <w:rFonts w:ascii="Times New Roman" w:hAnsi="Times New Roman" w:cs="Times New Roman"/>
          <w:b/>
          <w:i/>
          <w:sz w:val="24"/>
          <w:szCs w:val="24"/>
        </w:rPr>
        <w:t xml:space="preserve"> ellátás folyamatos működtetésének biztosítása érdekében</w:t>
      </w:r>
      <w:r w:rsidRPr="00C05548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8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8E5">
        <w:rPr>
          <w:rFonts w:ascii="Times New Roman" w:hAnsi="Times New Roman" w:cs="Times New Roman"/>
          <w:sz w:val="24"/>
          <w:szCs w:val="24"/>
        </w:rPr>
        <w:t xml:space="preserve">szóló előterjesztéssel kapcsolatban </w:t>
      </w:r>
      <w:r w:rsidRPr="00B2457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8F78D3" w:rsidRDefault="00DF4C7D" w:rsidP="00DF4C7D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61331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1E9">
        <w:rPr>
          <w:rFonts w:ascii="Times New Roman" w:hAnsi="Times New Roman" w:cs="Times New Roman"/>
          <w:b/>
          <w:sz w:val="24"/>
          <w:szCs w:val="24"/>
        </w:rPr>
        <w:t xml:space="preserve">Dönt arról,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proofErr w:type="gramStart"/>
      <w:r w:rsidRPr="0042488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248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DF4C7D" w:rsidRPr="009779AD" w:rsidRDefault="00DF4C7D" w:rsidP="00DF4C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9AD">
        <w:rPr>
          <w:rFonts w:ascii="Times New Roman" w:hAnsi="Times New Roman" w:cs="Times New Roman"/>
          <w:b/>
          <w:sz w:val="24"/>
          <w:szCs w:val="24"/>
        </w:rPr>
        <w:t xml:space="preserve">7/2024. (II.15.) Kt. számú határozat </w:t>
      </w:r>
      <w:r w:rsidRPr="009779AD">
        <w:rPr>
          <w:rFonts w:ascii="Times New Roman" w:hAnsi="Times New Roman" w:cs="Times New Roman"/>
          <w:sz w:val="24"/>
          <w:szCs w:val="24"/>
        </w:rPr>
        <w:t xml:space="preserve">(mely egyben a Tiszavasvári Településszolgáltatási és Vagyonkezelő Nonprofit Kft. 1/2024. (II.15.) számú alapítói döntése) </w:t>
      </w:r>
    </w:p>
    <w:p w:rsidR="00DF4C7D" w:rsidRDefault="00DF4C7D" w:rsidP="00DF4C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46411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946411">
        <w:rPr>
          <w:rFonts w:ascii="Times New Roman" w:hAnsi="Times New Roman" w:cs="Times New Roman"/>
          <w:b/>
          <w:sz w:val="24"/>
          <w:szCs w:val="24"/>
        </w:rPr>
        <w:t xml:space="preserve"> szakellátás és nem szakorvosi ellátás jövőbeni átszervezéséről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F4C7D" w:rsidRPr="009779AD" w:rsidRDefault="00DF4C7D" w:rsidP="00DF4C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9AD">
        <w:rPr>
          <w:rFonts w:ascii="Times New Roman" w:hAnsi="Times New Roman" w:cs="Times New Roman"/>
          <w:b/>
          <w:sz w:val="24"/>
          <w:szCs w:val="24"/>
        </w:rPr>
        <w:t xml:space="preserve">169/2024. (V. 30.) Kt. számú határozata </w:t>
      </w:r>
      <w:r w:rsidRPr="009779AD">
        <w:rPr>
          <w:rFonts w:ascii="Times New Roman" w:hAnsi="Times New Roman" w:cs="Times New Roman"/>
          <w:sz w:val="24"/>
          <w:szCs w:val="24"/>
        </w:rPr>
        <w:t>(mely egyben a Tiszavasvári Településszolgáltatási és Vagyonkezelő Nonprofit Kft. 12/2024. (V.30.) számú alapítói döntése)</w:t>
      </w:r>
    </w:p>
    <w:p w:rsidR="00DF4C7D" w:rsidRDefault="00DF4C7D" w:rsidP="00DF4C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0070B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070B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070BE">
        <w:rPr>
          <w:rFonts w:ascii="Times New Roman" w:hAnsi="Times New Roman" w:cs="Times New Roman"/>
          <w:b/>
          <w:sz w:val="24"/>
          <w:szCs w:val="24"/>
        </w:rPr>
        <w:t xml:space="preserve"> Nonprofit Kft. szétválásáról szóló alapítói döntések, valamint a </w:t>
      </w:r>
      <w:proofErr w:type="spellStart"/>
      <w:r w:rsidRPr="000070BE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0070BE">
        <w:rPr>
          <w:rFonts w:ascii="Times New Roman" w:hAnsi="Times New Roman" w:cs="Times New Roman"/>
          <w:b/>
          <w:sz w:val="24"/>
          <w:szCs w:val="24"/>
        </w:rPr>
        <w:t xml:space="preserve"> ellátás átszervezéséről szóló döntések részleges visszavonásáról és módosításáról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F4C7D" w:rsidRDefault="00DF4C7D" w:rsidP="00DF4C7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0070BE" w:rsidRDefault="00DF4C7D" w:rsidP="00DF4C7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képviselő-testületi határozatok </w:t>
      </w:r>
      <w:r w:rsidRPr="00C50FD8">
        <w:rPr>
          <w:rFonts w:ascii="Times New Roman" w:hAnsi="Times New Roman" w:cs="Times New Roman"/>
          <w:b/>
          <w:sz w:val="24"/>
          <w:szCs w:val="24"/>
        </w:rPr>
        <w:t>azon rendelkezés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50FD8">
        <w:rPr>
          <w:rFonts w:ascii="Times New Roman" w:hAnsi="Times New Roman" w:cs="Times New Roman"/>
          <w:b/>
          <w:sz w:val="24"/>
          <w:szCs w:val="24"/>
        </w:rPr>
        <w:t xml:space="preserve">it, amelyek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ellátás</w:t>
      </w:r>
      <w:r w:rsidRPr="00C50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feladat </w:t>
      </w:r>
      <w:r w:rsidRPr="00C50FD8">
        <w:rPr>
          <w:rFonts w:ascii="Times New Roman" w:hAnsi="Times New Roman" w:cs="Times New Roman"/>
          <w:b/>
          <w:sz w:val="24"/>
          <w:szCs w:val="24"/>
        </w:rPr>
        <w:t>átvételének időpontjára vonatkoznak</w:t>
      </w:r>
      <w:r>
        <w:rPr>
          <w:rFonts w:ascii="Times New Roman" w:hAnsi="Times New Roman" w:cs="Times New Roman"/>
          <w:sz w:val="24"/>
          <w:szCs w:val="24"/>
        </w:rPr>
        <w:t xml:space="preserve">, akként módosítja, hogy a </w:t>
      </w:r>
      <w:proofErr w:type="spellStart"/>
      <w:r w:rsidRPr="00D13F41">
        <w:rPr>
          <w:rFonts w:ascii="Times New Roman" w:hAnsi="Times New Roman" w:cs="Times New Roman"/>
          <w:b/>
          <w:i/>
          <w:sz w:val="24"/>
          <w:szCs w:val="24"/>
          <w:u w:val="single"/>
        </w:rPr>
        <w:t>Kornisné</w:t>
      </w:r>
      <w:proofErr w:type="spellEnd"/>
      <w:r w:rsidRPr="00D13F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13F41">
        <w:rPr>
          <w:rFonts w:ascii="Times New Roman" w:hAnsi="Times New Roman" w:cs="Times New Roman"/>
          <w:b/>
          <w:i/>
          <w:sz w:val="24"/>
          <w:szCs w:val="24"/>
          <w:u w:val="single"/>
        </w:rPr>
        <w:t>Liptay</w:t>
      </w:r>
      <w:proofErr w:type="spellEnd"/>
      <w:r w:rsidRPr="00D13F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Elza Szociális és Gyermekjóléti Központ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székhelye: 4440 Tiszavasvári, Vasvári Pál u. 87. képviseli: Makkai Jánosné 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168F">
        <w:rPr>
          <w:rFonts w:ascii="Times New Roman" w:hAnsi="Times New Roman" w:cs="Times New Roman"/>
          <w:sz w:val="24"/>
          <w:szCs w:val="24"/>
          <w:u w:val="single"/>
        </w:rPr>
        <w:t>költségvetési szervet</w:t>
      </w:r>
      <w:r w:rsidRPr="002D168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 xml:space="preserve"> legkorábban a </w:t>
      </w:r>
      <w:proofErr w:type="spellStart"/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Kornisné</w:t>
      </w:r>
      <w:proofErr w:type="spellEnd"/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Központ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nevére szóló végleges működési engedély megszerzése és a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finanszírozási szerződés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megkötésétől,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várhatóan 2024. 09.01. napjá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tól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070BE">
        <w:rPr>
          <w:rFonts w:ascii="Times New Roman" w:hAnsi="Times New Roman" w:cs="Times New Roman"/>
          <w:b/>
          <w:sz w:val="24"/>
          <w:szCs w:val="24"/>
        </w:rPr>
        <w:t>jelöli ki</w:t>
      </w:r>
      <w:r w:rsidRPr="000070BE">
        <w:rPr>
          <w:rFonts w:ascii="Times New Roman" w:hAnsi="Times New Roman" w:cs="Times New Roman"/>
          <w:sz w:val="24"/>
          <w:szCs w:val="24"/>
        </w:rPr>
        <w:t xml:space="preserve"> </w:t>
      </w:r>
      <w:r w:rsidRPr="000070BE">
        <w:rPr>
          <w:rFonts w:ascii="Times New Roman" w:hAnsi="Times New Roman" w:cs="Times New Roman"/>
          <w:b/>
          <w:sz w:val="24"/>
          <w:szCs w:val="24"/>
        </w:rPr>
        <w:t>az alábbi szakorvosi és nem szakorvosi feladatok ellátásá</w:t>
      </w:r>
      <w:r>
        <w:rPr>
          <w:rFonts w:ascii="Times New Roman" w:hAnsi="Times New Roman" w:cs="Times New Roman"/>
          <w:b/>
          <w:sz w:val="24"/>
          <w:szCs w:val="24"/>
        </w:rPr>
        <w:t>ra</w:t>
      </w:r>
      <w:r w:rsidRPr="000070B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F4C7D" w:rsidRPr="000070BE" w:rsidRDefault="00DF4C7D" w:rsidP="00DF4C7D">
      <w:pPr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0070BE" w:rsidRDefault="00DF4C7D" w:rsidP="00DF4C7D">
      <w:pPr>
        <w:spacing w:after="0" w:line="240" w:lineRule="auto"/>
        <w:ind w:left="107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0BE">
        <w:rPr>
          <w:rFonts w:ascii="Times New Roman" w:hAnsi="Times New Roman" w:cs="Times New Roman"/>
          <w:sz w:val="24"/>
          <w:szCs w:val="24"/>
        </w:rPr>
        <w:t xml:space="preserve">Finanszírozott óraszám összesen: </w:t>
      </w:r>
      <w:r w:rsidRPr="000070BE">
        <w:rPr>
          <w:rFonts w:ascii="Times New Roman" w:hAnsi="Times New Roman" w:cs="Times New Roman"/>
          <w:b/>
          <w:sz w:val="24"/>
          <w:szCs w:val="24"/>
        </w:rPr>
        <w:t>Szakorvosi óraszám 91</w:t>
      </w:r>
      <w:r w:rsidRPr="000070BE">
        <w:rPr>
          <w:rFonts w:ascii="Times New Roman" w:hAnsi="Times New Roman" w:cs="Times New Roman"/>
          <w:sz w:val="24"/>
          <w:szCs w:val="24"/>
        </w:rPr>
        <w:t xml:space="preserve">, </w:t>
      </w:r>
      <w:r w:rsidRPr="000070BE">
        <w:rPr>
          <w:rFonts w:ascii="Times New Roman" w:hAnsi="Times New Roman" w:cs="Times New Roman"/>
          <w:b/>
          <w:sz w:val="24"/>
          <w:szCs w:val="24"/>
        </w:rPr>
        <w:t>nem szakorvosi 13</w:t>
      </w:r>
      <w:r w:rsidRPr="000070BE">
        <w:rPr>
          <w:rFonts w:ascii="Times New Roman" w:hAnsi="Times New Roman" w:cs="Times New Roman"/>
          <w:sz w:val="24"/>
          <w:szCs w:val="24"/>
        </w:rPr>
        <w:t>, az alábbi bontásban:</w:t>
      </w:r>
    </w:p>
    <w:p w:rsidR="00DF4C7D" w:rsidRPr="000070BE" w:rsidRDefault="00DF4C7D" w:rsidP="00DF4C7D">
      <w:pPr>
        <w:spacing w:after="0" w:line="240" w:lineRule="auto"/>
        <w:ind w:left="1077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a)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képalkotó diagnosztika és radiológiai terápia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röntgendiagnosztika és </w:t>
      </w:r>
      <w:proofErr w:type="spellStart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-terápia</w:t>
      </w:r>
      <w:proofErr w:type="spellEnd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röntgendiagnosztika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óra,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belgyógyászat szakmai főcsoporton belül belgyógyászat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szakmára heti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18 szakorvosi óra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sebészet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sebészet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6 szakorvosi óra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szülészet-nőgyógyászat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szülészet-nőgyógyászat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14 szakorvosi óra,</w:t>
      </w:r>
      <w:r w:rsidRPr="000070B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e) </w:t>
      </w:r>
      <w:proofErr w:type="spellStart"/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fül-orr-gégegyógyászat</w:t>
      </w:r>
      <w:proofErr w:type="spellEnd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</w:t>
      </w:r>
      <w:proofErr w:type="spellStart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fül-orr-gégegyógyászat</w:t>
      </w:r>
      <w:proofErr w:type="spellEnd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óra,</w:t>
      </w:r>
      <w:r w:rsidRPr="000070B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szemészet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szemészet szakmára</w:t>
      </w:r>
      <w:proofErr w:type="gramEnd"/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</w:t>
      </w:r>
      <w:proofErr w:type="gramEnd"/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8 szakorvosi óra,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bőrgyógyászat 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szakmai főcsoporton belül bőr-és nemi beteg ellátás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5 szakorvosi óra,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urológia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urológia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6 szakorvosi óra,</w:t>
      </w:r>
      <w:r w:rsidRPr="000070B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reumatológia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reumatológia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10 szakorvosi óra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j)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fogászati 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ellátás szakmai főcsoporton belül fogászati röntgen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13 nem szakorvosi óra</w:t>
      </w:r>
      <w:r w:rsidRPr="000070BE">
        <w:rPr>
          <w:rFonts w:ascii="Times New Roman" w:hAnsi="Times New Roman" w:cs="Times New Roman"/>
          <w:i/>
          <w:sz w:val="24"/>
          <w:szCs w:val="24"/>
        </w:rPr>
        <w:br/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k)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kardiológia</w:t>
      </w:r>
      <w:r w:rsidRPr="000070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kardiológia szakmára </w:t>
      </w:r>
      <w:r w:rsidRPr="000070B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</w:t>
      </w:r>
    </w:p>
    <w:p w:rsidR="00DF4C7D" w:rsidRPr="000070BE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1B1254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561331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Úgy dönt, hogy </w:t>
      </w:r>
      <w:r w:rsidRPr="00D13F41">
        <w:rPr>
          <w:rFonts w:ascii="Times New Roman" w:hAnsi="Times New Roman" w:cs="Times New Roman"/>
          <w:b/>
          <w:sz w:val="24"/>
          <w:szCs w:val="24"/>
          <w:u w:val="single"/>
        </w:rPr>
        <w:t>2024. július 1. napjától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736">
        <w:rPr>
          <w:rFonts w:ascii="Times New Roman" w:hAnsi="Times New Roman" w:cs="Times New Roman"/>
          <w:b/>
          <w:sz w:val="24"/>
          <w:szCs w:val="24"/>
        </w:rPr>
        <w:t>a</w:t>
      </w:r>
      <w:r w:rsidRPr="00C332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45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55459">
        <w:rPr>
          <w:rFonts w:ascii="Times New Roman" w:hAnsi="Times New Roman" w:cs="Times New Roman"/>
          <w:b/>
          <w:sz w:val="24"/>
          <w:szCs w:val="24"/>
        </w:rPr>
        <w:t xml:space="preserve"> Központ </w:t>
      </w:r>
      <w:r w:rsidRPr="00BA0736">
        <w:rPr>
          <w:rFonts w:ascii="Times New Roman" w:hAnsi="Times New Roman" w:cs="Times New Roman"/>
          <w:sz w:val="24"/>
          <w:szCs w:val="24"/>
        </w:rPr>
        <w:t>nevére szóló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BA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A0736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BA0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szakorvosi és nem szakorvosi feladatellátáshoz szükséges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</w:t>
      </w:r>
      <w:r w:rsidRPr="00955459">
        <w:rPr>
          <w:rFonts w:ascii="Times New Roman" w:hAnsi="Times New Roman" w:cs="Times New Roman"/>
          <w:b/>
          <w:sz w:val="24"/>
          <w:szCs w:val="24"/>
          <w:u w:val="single"/>
        </w:rPr>
        <w:t>végleges működési engedély megszerzése és 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finanszírozási szerződés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megkötéséig,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várhatóan 2024. 09.01. napjá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ig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Rojkló-Med</w:t>
      </w:r>
      <w:proofErr w:type="spellEnd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Tanácsadó és Szolgáltató </w:t>
      </w:r>
      <w:proofErr w:type="spellStart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Kft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.-vel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(székhelye: 4558 Ófehértó, Besenyődi utca 11. szám képviseli: </w:t>
      </w:r>
      <w:r w:rsidRPr="00D13F4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13F41">
        <w:rPr>
          <w:rFonts w:ascii="Times New Roman" w:eastAsia="Calibri" w:hAnsi="Times New Roman" w:cs="Times New Roman"/>
          <w:sz w:val="24"/>
          <w:szCs w:val="24"/>
          <w:lang w:eastAsia="hu-HU"/>
        </w:rPr>
        <w:t>Rojkó</w:t>
      </w:r>
      <w:proofErr w:type="spellEnd"/>
      <w:r w:rsidRPr="00D13F4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Lászlóné ügyvezető</w:t>
      </w:r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52608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köt határozott idejű feladat-ellátási szerződést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a </w:t>
      </w:r>
      <w:r w:rsidRPr="00EB6562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határozat 1. melléklete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szerinti tartalommal, az </w:t>
      </w:r>
      <w:r w:rsidRPr="0052608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alábbi szakorvosi és nem szakorvosi órák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folyamatos működtetése érdekében: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DF4C7D" w:rsidRPr="00C332C7" w:rsidRDefault="00DF4C7D" w:rsidP="00DF4C7D">
      <w:pPr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C332C7" w:rsidRDefault="00DF4C7D" w:rsidP="00DF4C7D">
      <w:pPr>
        <w:spacing w:after="0" w:line="240" w:lineRule="auto"/>
        <w:ind w:left="107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C7">
        <w:rPr>
          <w:rFonts w:ascii="Times New Roman" w:hAnsi="Times New Roman" w:cs="Times New Roman"/>
          <w:sz w:val="24"/>
          <w:szCs w:val="24"/>
        </w:rPr>
        <w:t xml:space="preserve">Finanszírozott óraszám összesen: </w:t>
      </w:r>
      <w:r w:rsidRPr="00C332C7">
        <w:rPr>
          <w:rFonts w:ascii="Times New Roman" w:hAnsi="Times New Roman" w:cs="Times New Roman"/>
          <w:b/>
          <w:sz w:val="24"/>
          <w:szCs w:val="24"/>
        </w:rPr>
        <w:t>Szakorvosi óraszám 91</w:t>
      </w:r>
      <w:r w:rsidRPr="00C332C7">
        <w:rPr>
          <w:rFonts w:ascii="Times New Roman" w:hAnsi="Times New Roman" w:cs="Times New Roman"/>
          <w:sz w:val="24"/>
          <w:szCs w:val="24"/>
        </w:rPr>
        <w:t xml:space="preserve">, </w:t>
      </w:r>
      <w:r w:rsidRPr="00C332C7">
        <w:rPr>
          <w:rFonts w:ascii="Times New Roman" w:hAnsi="Times New Roman" w:cs="Times New Roman"/>
          <w:b/>
          <w:sz w:val="24"/>
          <w:szCs w:val="24"/>
        </w:rPr>
        <w:t>nem szakorvosi 13</w:t>
      </w:r>
      <w:r w:rsidRPr="00C332C7">
        <w:rPr>
          <w:rFonts w:ascii="Times New Roman" w:hAnsi="Times New Roman" w:cs="Times New Roman"/>
          <w:sz w:val="24"/>
          <w:szCs w:val="24"/>
        </w:rPr>
        <w:t>, az alábbi bontásban:</w:t>
      </w:r>
    </w:p>
    <w:p w:rsidR="00DF4C7D" w:rsidRDefault="00DF4C7D" w:rsidP="00DF4C7D">
      <w:pPr>
        <w:spacing w:after="0" w:line="240" w:lineRule="auto"/>
        <w:ind w:left="1077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 w:rsidRPr="00C33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a)</w:t>
      </w:r>
      <w:r w:rsidRPr="00C332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képalkotó diagnosztika és radiológiai terápia</w:t>
      </w:r>
      <w:r w:rsidRPr="00C33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röntgendiagnosztika és </w:t>
      </w:r>
      <w:proofErr w:type="spellStart"/>
      <w:r w:rsidRPr="00C332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-terápia</w:t>
      </w:r>
      <w:proofErr w:type="spellEnd"/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röntgendiagnosztika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óra,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belgyógyászat szakmai főcsoporton belül belgyógyászat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szakmára heti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18 szakorvosi óra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sebészet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sebészet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6 szakorvosi óra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szülészet-nőgyógyászat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szülészet-nőgyógyászat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14 szakorvosi óra,</w:t>
      </w:r>
      <w:r w:rsidRPr="0094641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e) </w:t>
      </w:r>
      <w:proofErr w:type="spellStart"/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fül-orr-gégegyógyászat</w:t>
      </w:r>
      <w:proofErr w:type="spellEnd"/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</w:t>
      </w:r>
      <w:proofErr w:type="spellStart"/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fül-orr-gégegyógyászat</w:t>
      </w:r>
      <w:proofErr w:type="spellEnd"/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óra,</w:t>
      </w:r>
      <w:r w:rsidRPr="0094641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f)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szemészet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szemészet szakmára</w:t>
      </w:r>
      <w:proofErr w:type="gramEnd"/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</w:t>
      </w:r>
      <w:proofErr w:type="gramEnd"/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8 szakorvosi óra,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bőrgyógyászat 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szakmai főcsoporton belül bőr-és nemi beteg ellátás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5 szakorvosi óra,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urológia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urológia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6 szakorvosi óra,</w:t>
      </w:r>
      <w:r w:rsidRPr="0094641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reumatológia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reumatológia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10 szakorvosi óra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fogászati 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ellátás szakmai főcsoporton belül fogászati röntgen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13 nem szakorvosi óra</w:t>
      </w:r>
      <w:r w:rsidRPr="00946411">
        <w:rPr>
          <w:rFonts w:ascii="Times New Roman" w:hAnsi="Times New Roman" w:cs="Times New Roman"/>
          <w:i/>
          <w:sz w:val="24"/>
          <w:szCs w:val="24"/>
        </w:rPr>
        <w:br/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k)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kardiológia</w:t>
      </w:r>
      <w:r w:rsidRPr="009464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szakmai főcsoporton belül kardiológia szakmára </w:t>
      </w:r>
      <w:r w:rsidRPr="009464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heti 8 szakorvosi óra</w:t>
      </w:r>
    </w:p>
    <w:p w:rsidR="00DF4C7D" w:rsidRDefault="00DF4C7D" w:rsidP="00DF4C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C7D" w:rsidRDefault="00DF4C7D" w:rsidP="00DF4C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1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E671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Úgy dönt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hogy a </w:t>
      </w:r>
      <w:proofErr w:type="spellStart"/>
      <w:r w:rsidRPr="00DE5B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Rojkó-Med</w:t>
      </w:r>
      <w:proofErr w:type="spellEnd"/>
      <w:r w:rsidRPr="00DE5B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Kft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részére – a II.1.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pontban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foglalt közfeladat ellátása érdekében, annak időtartamára - </w:t>
      </w:r>
      <w:r w:rsidRPr="00A340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ingyenes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</w:t>
      </w:r>
      <w:r w:rsidRPr="00A340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biztosítja a feladatellátáshoz szükséges ingó és ingatlan vagyontárgyak használatát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korábbi szerződésben foglalt tartalommal. </w:t>
      </w:r>
    </w:p>
    <w:p w:rsidR="00DF4C7D" w:rsidRDefault="00DF4C7D" w:rsidP="00DF4C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1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II.3. </w:t>
      </w:r>
      <w:r w:rsidRPr="00850D8C">
        <w:rPr>
          <w:rFonts w:ascii="Times New Roman" w:hAnsi="Times New Roman" w:cs="Times New Roman"/>
          <w:b/>
          <w:sz w:val="24"/>
          <w:szCs w:val="24"/>
        </w:rPr>
        <w:t>Felhatalmazza a polgármestert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C7D" w:rsidRPr="009C59C7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C7">
        <w:rPr>
          <w:rFonts w:ascii="Times New Roman" w:hAnsi="Times New Roman" w:cs="Times New Roman"/>
          <w:sz w:val="24"/>
          <w:szCs w:val="24"/>
        </w:rPr>
        <w:t>a feladat-ellátási szerződés aláírására;</w:t>
      </w:r>
    </w:p>
    <w:p w:rsidR="00DF4C7D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C7">
        <w:rPr>
          <w:rFonts w:ascii="Times New Roman" w:hAnsi="Times New Roman" w:cs="Times New Roman"/>
          <w:sz w:val="24"/>
          <w:szCs w:val="24"/>
        </w:rPr>
        <w:t xml:space="preserve">az ingyenes </w:t>
      </w:r>
      <w:r>
        <w:rPr>
          <w:rFonts w:ascii="Times New Roman" w:hAnsi="Times New Roman" w:cs="Times New Roman"/>
          <w:sz w:val="24"/>
          <w:szCs w:val="24"/>
        </w:rPr>
        <w:t>használat</w:t>
      </w:r>
      <w:r w:rsidRPr="009C59C7">
        <w:rPr>
          <w:rFonts w:ascii="Times New Roman" w:hAnsi="Times New Roman" w:cs="Times New Roman"/>
          <w:sz w:val="24"/>
          <w:szCs w:val="24"/>
        </w:rPr>
        <w:t>ra vonatkozó szerződés aláírására;</w:t>
      </w:r>
    </w:p>
    <w:p w:rsidR="00DF4C7D" w:rsidRPr="009C59C7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döntésben foglaltak végrehajtásához szükséges dokumentumok aláírására;</w:t>
      </w:r>
    </w:p>
    <w:p w:rsidR="00DF4C7D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C7">
        <w:rPr>
          <w:rFonts w:ascii="Times New Roman" w:hAnsi="Times New Roman" w:cs="Times New Roman"/>
          <w:sz w:val="24"/>
          <w:szCs w:val="24"/>
        </w:rPr>
        <w:t>jelen határozatban foglalt</w:t>
      </w:r>
      <w:r>
        <w:rPr>
          <w:rFonts w:ascii="Times New Roman" w:hAnsi="Times New Roman" w:cs="Times New Roman"/>
          <w:sz w:val="24"/>
          <w:szCs w:val="24"/>
        </w:rPr>
        <w:t xml:space="preserve"> módosításokat </w:t>
      </w:r>
      <w:r w:rsidRPr="009C59C7">
        <w:rPr>
          <w:rFonts w:ascii="Times New Roman" w:hAnsi="Times New Roman" w:cs="Times New Roman"/>
          <w:sz w:val="24"/>
          <w:szCs w:val="24"/>
        </w:rPr>
        <w:t>szükség</w:t>
      </w:r>
      <w:r>
        <w:rPr>
          <w:rFonts w:ascii="Times New Roman" w:hAnsi="Times New Roman" w:cs="Times New Roman"/>
          <w:sz w:val="24"/>
          <w:szCs w:val="24"/>
        </w:rPr>
        <w:t xml:space="preserve"> szerint vezesse át a</w:t>
      </w:r>
      <w:r w:rsidRPr="009C59C7">
        <w:rPr>
          <w:rFonts w:ascii="Times New Roman" w:hAnsi="Times New Roman" w:cs="Times New Roman"/>
          <w:sz w:val="24"/>
          <w:szCs w:val="24"/>
        </w:rPr>
        <w:t xml:space="preserve"> korábbi döntéseken alapuló</w:t>
      </w:r>
      <w:r>
        <w:rPr>
          <w:rFonts w:ascii="Times New Roman" w:hAnsi="Times New Roman" w:cs="Times New Roman"/>
          <w:sz w:val="24"/>
          <w:szCs w:val="24"/>
        </w:rPr>
        <w:t xml:space="preserve"> dokumentumokon.</w:t>
      </w:r>
    </w:p>
    <w:p w:rsidR="00DF4C7D" w:rsidRDefault="00DF4C7D" w:rsidP="00DF4C7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Default="00DF4C7D" w:rsidP="00DF4C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11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5E">
        <w:rPr>
          <w:rFonts w:ascii="Times New Roman" w:hAnsi="Times New Roman" w:cs="Times New Roman"/>
          <w:sz w:val="24"/>
          <w:szCs w:val="24"/>
        </w:rPr>
        <w:t>azonnal, esedékességkor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D6535E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04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E17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szakorvosi és nem szakorvosi feladatok ellátásához szükséges </w:t>
      </w:r>
      <w:r w:rsidRPr="00D8525A">
        <w:rPr>
          <w:rFonts w:ascii="Times New Roman" w:hAnsi="Times New Roman" w:cs="Times New Roman"/>
          <w:b/>
          <w:sz w:val="24"/>
          <w:szCs w:val="24"/>
        </w:rPr>
        <w:t>finanszírozás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EC46BE">
        <w:rPr>
          <w:rFonts w:ascii="Times New Roman" w:hAnsi="Times New Roman" w:cs="Times New Roman"/>
          <w:b/>
          <w:sz w:val="24"/>
          <w:szCs w:val="24"/>
        </w:rPr>
        <w:t>akként támogatja,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Pr="009F6A2B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F6A2B">
        <w:rPr>
          <w:rFonts w:ascii="Times New Roman" w:hAnsi="Times New Roman" w:cs="Times New Roman"/>
          <w:sz w:val="24"/>
          <w:szCs w:val="24"/>
        </w:rPr>
        <w:t>a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Központ általi feladatellátás átvétele/finanszírozási szerződés megkötése időpontját 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megelőző kettő havi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finanszírozást a </w:t>
      </w:r>
      <w:proofErr w:type="spellStart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Rojkó-Med</w:t>
      </w:r>
      <w:proofErr w:type="spellEnd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Kft. kapja meg, </w:t>
      </w:r>
      <w:r w:rsidRPr="009F6A2B">
        <w:rPr>
          <w:rFonts w:ascii="Times New Roman" w:hAnsi="Times New Roman" w:cs="Times New Roman"/>
          <w:sz w:val="24"/>
          <w:szCs w:val="24"/>
        </w:rPr>
        <w:t xml:space="preserve">tekintettel </w:t>
      </w:r>
      <w:r w:rsidRPr="009F6A2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az utólagos finanszírozásra;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F4C7D" w:rsidRPr="009F6A2B" w:rsidRDefault="00DF4C7D" w:rsidP="00DF4C7D">
      <w:pPr>
        <w:pStyle w:val="Listaszerbekezds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F6A2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proofErr w:type="spellStart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Központ általi feladatellátás átvétele/finanszírozási szerződés megkötése időpontját 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követő 2 havi finanszírozást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az intézményfinanszírozás keretében, a mindenkori költségvetési rendeletben meghatározott mértékben biztosítja a </w:t>
      </w:r>
      <w:proofErr w:type="spellStart"/>
      <w:r w:rsidRPr="009F6A2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Kornsiné</w:t>
      </w:r>
      <w:proofErr w:type="spellEnd"/>
      <w:r w:rsidRPr="009F6A2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Központnak </w:t>
      </w:r>
      <w:r w:rsidRPr="009F6A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a felmerülő kiadások arányában</w:t>
      </w:r>
      <w:r w:rsidRPr="009F6A2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:rsidR="00DF4C7D" w:rsidRDefault="00DF4C7D" w:rsidP="00DF4C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11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35E">
        <w:rPr>
          <w:rFonts w:ascii="Times New Roman" w:hAnsi="Times New Roman" w:cs="Times New Roman"/>
          <w:sz w:val="24"/>
          <w:szCs w:val="24"/>
        </w:rPr>
        <w:t>azonnal, illetve esedékességkor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D6535E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DF4C7D" w:rsidRDefault="00DF4C7D" w:rsidP="00DF4C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2ED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0D8C">
        <w:rPr>
          <w:rFonts w:ascii="Times New Roman" w:hAnsi="Times New Roman" w:cs="Times New Roman"/>
          <w:b/>
          <w:sz w:val="24"/>
          <w:szCs w:val="24"/>
        </w:rPr>
        <w:t>Felkéri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0D8C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850D8C">
        <w:rPr>
          <w:rFonts w:ascii="Times New Roman" w:hAnsi="Times New Roman" w:cs="Times New Roman"/>
          <w:b/>
          <w:sz w:val="24"/>
          <w:szCs w:val="24"/>
        </w:rPr>
        <w:t xml:space="preserve"> Központ intézményvezetőjét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Pr="00B038EC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finanszírozási szerződés megkötését követően haladéktalanul kezdeményezze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0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a szerződés megküldésével -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B038EC">
        <w:rPr>
          <w:rFonts w:ascii="Times New Roman" w:hAnsi="Times New Roman" w:cs="Times New Roman"/>
          <w:b/>
          <w:sz w:val="24"/>
          <w:szCs w:val="24"/>
        </w:rPr>
        <w:t xml:space="preserve">Belügyminisztérium Egészségügyi Humán Erőforrások Főosztályánál, </w:t>
      </w:r>
      <w:r w:rsidRPr="00B038EC">
        <w:rPr>
          <w:rFonts w:ascii="Times New Roman" w:hAnsi="Times New Roman" w:cs="Times New Roman"/>
          <w:sz w:val="24"/>
          <w:szCs w:val="24"/>
        </w:rPr>
        <w:t xml:space="preserve">hogy </w:t>
      </w:r>
      <w:r w:rsidRPr="00B038EC">
        <w:rPr>
          <w:rFonts w:ascii="Times New Roman" w:hAnsi="Times New Roman" w:cs="Times New Roman"/>
          <w:b/>
          <w:sz w:val="24"/>
          <w:szCs w:val="24"/>
        </w:rPr>
        <w:t xml:space="preserve">az intézmény </w:t>
      </w:r>
      <w:r w:rsidRPr="00B0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kerüljön be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</w:t>
      </w:r>
      <w:r w:rsidRPr="00B0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egészségügyi ágazati előmeneteli szabályok hatálya alá tartozó</w:t>
      </w:r>
      <w:r w:rsidRPr="00B0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egészségügyi szolgáltatók jegyzékébe, </w:t>
      </w:r>
      <w:r w:rsidRPr="00B038EC">
        <w:rPr>
          <w:rFonts w:ascii="Times New Roman" w:hAnsi="Times New Roman" w:cs="Times New Roman"/>
          <w:sz w:val="24"/>
          <w:szCs w:val="24"/>
        </w:rPr>
        <w:t>az egé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szségügyi</w:t>
      </w:r>
      <w:r w:rsidRPr="00B0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szolgálati jogviszonyban álló, egészségügyi szakdolgozói után</w:t>
      </w:r>
      <w:r w:rsidRPr="00B038EC">
        <w:rPr>
          <w:rFonts w:ascii="Times New Roman" w:hAnsi="Times New Roman" w:cs="Times New Roman"/>
          <w:sz w:val="24"/>
          <w:szCs w:val="24"/>
        </w:rPr>
        <w:t xml:space="preserve">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alapbérükhöz és annak szociális</w:t>
      </w:r>
      <w:r w:rsidRPr="00B03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hozzájárulási adójához kapcsolódó támogatási igény érvényesítése érdekében;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4C7D" w:rsidRPr="004345C8" w:rsidRDefault="00DF4C7D" w:rsidP="00DF4C7D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B0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szükséges munkáltatói intézkedéseket határidőben tegye meg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34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4C7D" w:rsidRDefault="00DF4C7D" w:rsidP="00DF4C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11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esedékességkor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6411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>Makkai Jánosné intézményvezető</w:t>
      </w:r>
    </w:p>
    <w:p w:rsidR="00DF4C7D" w:rsidRDefault="00DF4C7D" w:rsidP="00DF4C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C7D" w:rsidRPr="001F4CB3" w:rsidRDefault="00DF4C7D" w:rsidP="00DF4C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604">
        <w:rPr>
          <w:rFonts w:ascii="Times New Roman" w:hAnsi="Times New Roman" w:cs="Times New Roman"/>
          <w:b/>
          <w:sz w:val="24"/>
          <w:szCs w:val="24"/>
        </w:rPr>
        <w:t>V</w:t>
      </w:r>
      <w:r w:rsidRPr="001F4C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4C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4CB3">
        <w:rPr>
          <w:rFonts w:ascii="Times New Roman" w:hAnsi="Times New Roman" w:cs="Times New Roman"/>
          <w:sz w:val="24"/>
          <w:szCs w:val="24"/>
        </w:rPr>
        <w:t xml:space="preserve"> korábbi – I. pontban felsorolt - döntések jelen határozat</w:t>
      </w:r>
      <w:r>
        <w:rPr>
          <w:rFonts w:ascii="Times New Roman" w:hAnsi="Times New Roman" w:cs="Times New Roman"/>
          <w:sz w:val="24"/>
          <w:szCs w:val="24"/>
        </w:rPr>
        <w:t xml:space="preserve">ban foglalt </w:t>
      </w:r>
      <w:r w:rsidRPr="006F6250">
        <w:rPr>
          <w:rFonts w:ascii="Times New Roman" w:hAnsi="Times New Roman" w:cs="Times New Roman"/>
          <w:b/>
          <w:sz w:val="24"/>
          <w:szCs w:val="24"/>
        </w:rPr>
        <w:t>módosításokkal nem érintett</w:t>
      </w:r>
      <w:r w:rsidRPr="001F4CB3">
        <w:rPr>
          <w:rFonts w:ascii="Times New Roman" w:hAnsi="Times New Roman" w:cs="Times New Roman"/>
          <w:sz w:val="24"/>
          <w:szCs w:val="24"/>
        </w:rPr>
        <w:t xml:space="preserve"> részeit </w:t>
      </w:r>
      <w:r w:rsidRPr="00FB31D8">
        <w:rPr>
          <w:rFonts w:ascii="Times New Roman" w:hAnsi="Times New Roman" w:cs="Times New Roman"/>
          <w:b/>
          <w:sz w:val="24"/>
          <w:szCs w:val="24"/>
        </w:rPr>
        <w:t>változatlan tartalommal fenntartja</w:t>
      </w:r>
      <w:r w:rsidRPr="001F4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C7D" w:rsidRDefault="00DF4C7D" w:rsidP="00DF4C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C7D" w:rsidRDefault="00DF4C7D" w:rsidP="00DF4C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6E1">
        <w:rPr>
          <w:rFonts w:ascii="Times New Roman" w:hAnsi="Times New Roman" w:cs="Times New Roman"/>
          <w:b/>
          <w:sz w:val="24"/>
          <w:szCs w:val="24"/>
          <w:u w:val="single"/>
        </w:rPr>
        <w:t>INDOKOLÁS:</w:t>
      </w:r>
    </w:p>
    <w:p w:rsidR="00DF4C7D" w:rsidRPr="00DD65F3" w:rsidRDefault="00DF4C7D" w:rsidP="00DF4C7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5F3">
        <w:rPr>
          <w:rFonts w:ascii="Times New Roman" w:hAnsi="Times New Roman" w:cs="Times New Roman"/>
          <w:i/>
          <w:sz w:val="24"/>
          <w:szCs w:val="24"/>
        </w:rPr>
        <w:t>A „</w:t>
      </w:r>
      <w:proofErr w:type="spellStart"/>
      <w:r w:rsidRPr="00DD65F3">
        <w:rPr>
          <w:rFonts w:ascii="Times New Roman" w:hAnsi="Times New Roman" w:cs="Times New Roman"/>
          <w:i/>
          <w:sz w:val="24"/>
          <w:szCs w:val="24"/>
        </w:rPr>
        <w:t>Járóbeteg</w:t>
      </w:r>
      <w:proofErr w:type="spellEnd"/>
      <w:r w:rsidRPr="00DD65F3">
        <w:rPr>
          <w:rFonts w:ascii="Times New Roman" w:hAnsi="Times New Roman" w:cs="Times New Roman"/>
          <w:i/>
          <w:sz w:val="24"/>
          <w:szCs w:val="24"/>
        </w:rPr>
        <w:t xml:space="preserve"> szakellátás és nem szakorvosi ellátás jövőbeni átszervezéséről”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5F3">
        <w:rPr>
          <w:rFonts w:ascii="Times New Roman" w:hAnsi="Times New Roman" w:cs="Times New Roman"/>
          <w:sz w:val="24"/>
          <w:szCs w:val="24"/>
        </w:rPr>
        <w:t>szóló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7/2024. (II.15.) Kt. számú döntés értelmében 2024. július 1. napjától a feladatellátó </w:t>
      </w:r>
      <w:r w:rsidRPr="00DD65F3">
        <w:rPr>
          <w:rFonts w:ascii="Times New Roman" w:hAnsi="Times New Roman" w:cs="Times New Roman"/>
          <w:sz w:val="24"/>
          <w:szCs w:val="24"/>
        </w:rPr>
        <w:t>– a fizioterápia feladatellátás kivételével -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1552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15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52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91552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DD65F3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Pr="00DD65F3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D65F3">
        <w:rPr>
          <w:rFonts w:ascii="Times New Roman" w:hAnsi="Times New Roman" w:cs="Times New Roman"/>
          <w:sz w:val="24"/>
          <w:szCs w:val="24"/>
        </w:rPr>
        <w:t xml:space="preserve"> Központ).</w:t>
      </w:r>
      <w:r w:rsidRPr="00DD6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C7D" w:rsidRPr="005415F6" w:rsidRDefault="00DF4C7D" w:rsidP="00DF4C7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5F3">
        <w:rPr>
          <w:rFonts w:ascii="Times New Roman" w:hAnsi="Times New Roman" w:cs="Times New Roman"/>
          <w:b/>
          <w:sz w:val="24"/>
          <w:szCs w:val="24"/>
        </w:rPr>
        <w:t>A testületi döntés végrehajtása folyamatban van</w:t>
      </w:r>
      <w:r w:rsidRPr="00DD65F3">
        <w:rPr>
          <w:rFonts w:ascii="Times New Roman" w:hAnsi="Times New Roman" w:cs="Times New Roman"/>
          <w:sz w:val="24"/>
          <w:szCs w:val="24"/>
        </w:rPr>
        <w:t xml:space="preserve">. Az </w:t>
      </w:r>
      <w:proofErr w:type="gramStart"/>
      <w:r w:rsidRPr="00DD65F3">
        <w:rPr>
          <w:rFonts w:ascii="Times New Roman" w:hAnsi="Times New Roman" w:cs="Times New Roman"/>
          <w:sz w:val="24"/>
          <w:szCs w:val="24"/>
        </w:rPr>
        <w:t>intézmény alapító</w:t>
      </w:r>
      <w:proofErr w:type="gramEnd"/>
      <w:r w:rsidRPr="00DD65F3">
        <w:rPr>
          <w:rFonts w:ascii="Times New Roman" w:hAnsi="Times New Roman" w:cs="Times New Roman"/>
          <w:sz w:val="24"/>
          <w:szCs w:val="24"/>
        </w:rPr>
        <w:t xml:space="preserve"> okirata módosításra került, a működési engedélyezéshez szükséges közreműködői, személyes közreműködői szerződések előkészítésre kerültek, személyi-, tárgyi feltételek – a jelenleg is szünetelő ellátások kivételével – adottak</w:t>
      </w:r>
      <w:r>
        <w:rPr>
          <w:rFonts w:ascii="Times New Roman" w:hAnsi="Times New Roman" w:cs="Times New Roman"/>
          <w:sz w:val="24"/>
          <w:szCs w:val="24"/>
        </w:rPr>
        <w:t xml:space="preserve">. A jelenlegi feladatellátó </w:t>
      </w:r>
      <w:proofErr w:type="spellStart"/>
      <w:r w:rsidRPr="005415F6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5415F6">
        <w:rPr>
          <w:rFonts w:ascii="Times New Roman" w:hAnsi="Times New Roman" w:cs="Times New Roman"/>
          <w:b/>
          <w:sz w:val="24"/>
          <w:szCs w:val="24"/>
        </w:rPr>
        <w:t xml:space="preserve"> Kft. feladat-ellátási szerződése 2024. június 30. napjával megszűnt.  </w:t>
      </w:r>
    </w:p>
    <w:p w:rsidR="00DF4C7D" w:rsidRDefault="00DF4C7D" w:rsidP="00DF4C7D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425">
        <w:rPr>
          <w:rFonts w:ascii="Times New Roman" w:hAnsi="Times New Roman" w:cs="Times New Roman"/>
          <w:b/>
          <w:sz w:val="24"/>
          <w:szCs w:val="24"/>
        </w:rPr>
        <w:t xml:space="preserve">2024. július 1. napjával </w:t>
      </w:r>
      <w:r>
        <w:rPr>
          <w:rFonts w:ascii="Times New Roman" w:hAnsi="Times New Roman" w:cs="Times New Roman"/>
          <w:b/>
          <w:sz w:val="24"/>
          <w:szCs w:val="24"/>
        </w:rPr>
        <w:t xml:space="preserve">azonban </w:t>
      </w:r>
      <w:r w:rsidRPr="0099342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99342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93425">
        <w:rPr>
          <w:rFonts w:ascii="Times New Roman" w:hAnsi="Times New Roman" w:cs="Times New Roman"/>
          <w:b/>
          <w:sz w:val="24"/>
          <w:szCs w:val="24"/>
        </w:rPr>
        <w:t xml:space="preserve"> Központ nem kapott működési engedélyt,</w:t>
      </w:r>
      <w:r w:rsidRPr="00993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Pr="00993425">
        <w:rPr>
          <w:rFonts w:ascii="Times New Roman" w:hAnsi="Times New Roman" w:cs="Times New Roman"/>
          <w:sz w:val="24"/>
          <w:szCs w:val="24"/>
        </w:rPr>
        <w:t xml:space="preserve">az </w:t>
      </w:r>
      <w:r w:rsidRPr="00993425">
        <w:rPr>
          <w:rFonts w:ascii="Times New Roman" w:hAnsi="Times New Roman" w:cs="Times New Roman"/>
          <w:b/>
          <w:sz w:val="24"/>
          <w:szCs w:val="24"/>
        </w:rPr>
        <w:t>orvoshiány miatt szünetelő szakmák az engedélyező hatóság álláspontja szerint így nem vihetőek át.</w:t>
      </w:r>
      <w:r w:rsidRPr="009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7D" w:rsidRDefault="00DF4C7D" w:rsidP="00DF4C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Az átadó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Rojkó-Med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Kft.) 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és átvevő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Kornisné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Központ) 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szolgáltató közti engedélyeztetési folyamatok összehangolása érdekében, a </w:t>
      </w:r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kieső időszakra (2024. július 1- várhatóan 2024. 09.01. napjáig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legkorábban azonban a </w:t>
      </w:r>
      <w:proofErr w:type="spellStart"/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Központ általi finanszírozási szerződés megkötéséig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) az önkormányzat </w:t>
      </w:r>
      <w:r w:rsidRPr="001C4E9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határozott idejű feladat-ellátási szerződést köt az átadó szolgáltatóval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Így ezen átmeneti időszak engedélyes működése megoldott.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42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9342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93425">
        <w:rPr>
          <w:rFonts w:ascii="Times New Roman" w:hAnsi="Times New Roman" w:cs="Times New Roman"/>
          <w:b/>
          <w:sz w:val="24"/>
          <w:szCs w:val="24"/>
        </w:rPr>
        <w:t xml:space="preserve"> Központ nevére szóló működési engedély véglegessé válásától</w:t>
      </w:r>
      <w:r>
        <w:rPr>
          <w:rFonts w:ascii="Times New Roman" w:hAnsi="Times New Roman" w:cs="Times New Roman"/>
          <w:b/>
          <w:sz w:val="24"/>
          <w:szCs w:val="24"/>
        </w:rPr>
        <w:t>, valamint a finanszírozási szerződés aláírásától</w:t>
      </w:r>
      <w:r w:rsidRPr="00993425">
        <w:rPr>
          <w:rFonts w:ascii="Times New Roman" w:hAnsi="Times New Roman" w:cs="Times New Roman"/>
          <w:sz w:val="24"/>
          <w:szCs w:val="24"/>
        </w:rPr>
        <w:t xml:space="preserve"> pedig már a </w:t>
      </w:r>
      <w:proofErr w:type="spellStart"/>
      <w:r w:rsidRPr="0099342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93425">
        <w:rPr>
          <w:rFonts w:ascii="Times New Roman" w:hAnsi="Times New Roman" w:cs="Times New Roman"/>
          <w:b/>
          <w:sz w:val="24"/>
          <w:szCs w:val="24"/>
        </w:rPr>
        <w:t xml:space="preserve"> Központ biztosítaná</w:t>
      </w:r>
      <w:r w:rsidRPr="00993425">
        <w:rPr>
          <w:rFonts w:ascii="Times New Roman" w:hAnsi="Times New Roman" w:cs="Times New Roman"/>
          <w:sz w:val="24"/>
          <w:szCs w:val="24"/>
        </w:rPr>
        <w:t xml:space="preserve"> a – </w:t>
      </w:r>
      <w:r w:rsidRPr="00993425">
        <w:rPr>
          <w:rFonts w:ascii="Times New Roman" w:hAnsi="Times New Roman" w:cs="Times New Roman"/>
          <w:sz w:val="24"/>
          <w:szCs w:val="24"/>
        </w:rPr>
        <w:lastRenderedPageBreak/>
        <w:t xml:space="preserve">fizioterápia és gyógytorna kivételével - </w:t>
      </w:r>
      <w:proofErr w:type="spellStart"/>
      <w:r w:rsidRPr="00993425">
        <w:rPr>
          <w:rFonts w:ascii="Times New Roman" w:hAnsi="Times New Roman" w:cs="Times New Roman"/>
          <w:b/>
          <w:sz w:val="24"/>
          <w:szCs w:val="24"/>
        </w:rPr>
        <w:t>járóbeteg</w:t>
      </w:r>
      <w:proofErr w:type="spellEnd"/>
      <w:r w:rsidRPr="00993425">
        <w:rPr>
          <w:rFonts w:ascii="Times New Roman" w:hAnsi="Times New Roman" w:cs="Times New Roman"/>
          <w:b/>
          <w:sz w:val="24"/>
          <w:szCs w:val="24"/>
        </w:rPr>
        <w:t xml:space="preserve"> szakellátást és nem szakorvosi ellátást. </w:t>
      </w:r>
      <w:r>
        <w:rPr>
          <w:rFonts w:ascii="Times New Roman" w:hAnsi="Times New Roman" w:cs="Times New Roman"/>
          <w:b/>
          <w:sz w:val="24"/>
          <w:szCs w:val="24"/>
        </w:rPr>
        <w:t xml:space="preserve">Tekintve, hogy a finanszírozás utólagos, az átadó és átvevő szolgáltatónak szükséges megállapodni finanszírozási kérdésekben. </w:t>
      </w:r>
    </w:p>
    <w:p w:rsidR="00DF4C7D" w:rsidRPr="00494B2A" w:rsidRDefault="00DF4C7D" w:rsidP="00DF4C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F4C7D" w:rsidRDefault="00DF4C7D" w:rsidP="00DF4C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Célszerű a </w:t>
      </w:r>
      <w:proofErr w:type="spellStart"/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Központ működési engedély kérelmét úgy benyújtani az engedélyező hatósághoz, hogy a véglegessé vált engedély egy későbbi időponttal jogosítsa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az Átvevő szolgáltatót a feladatellátásra. Ez idő alatt a </w:t>
      </w:r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NEA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</w:t>
      </w:r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finanszírozási szerződés iránti kérelem is befogadást nyerhetne.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működési engedély iránti </w:t>
      </w:r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kérelem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D168F">
        <w:rPr>
          <w:rFonts w:ascii="Times New Roman" w:hAnsi="Times New Roman" w:cs="Times New Roman"/>
          <w:b/>
          <w:sz w:val="24"/>
          <w:szCs w:val="24"/>
          <w:lang w:eastAsia="ar-SA"/>
        </w:rPr>
        <w:t>benyújtásra került</w:t>
      </w:r>
      <w:r w:rsidRPr="002D168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kedvező elbírálása esetén valószínűsíthetően </w:t>
      </w:r>
      <w:r w:rsidRPr="00A97BF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2024. szeptember 1. napjáig finanszírozási szerződést is tudna kötni az intézmény.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Annak aláírásáig azonban a </w:t>
      </w:r>
      <w:proofErr w:type="spellStart"/>
      <w:r w:rsidRPr="00F860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Rojkó-</w:t>
      </w:r>
      <w:proofErr w:type="spellEnd"/>
      <w:r w:rsidRPr="00F860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860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Med</w:t>
      </w:r>
      <w:proofErr w:type="spellEnd"/>
      <w:r w:rsidRPr="00F8602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Kft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 szolgáltatna.</w:t>
      </w:r>
    </w:p>
    <w:p w:rsidR="00DF4C7D" w:rsidRPr="00E24711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járóbeteg</w:t>
      </w:r>
      <w:proofErr w:type="spellEnd"/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szakellátás 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egészségügyi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szolgálati jogviszonyban álló, egészségügyi szakdolgozói </w:t>
      </w: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után is</w:t>
      </w:r>
      <w:r w:rsidRPr="00E2471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24711">
        <w:rPr>
          <w:rFonts w:ascii="Times New Roman" w:hAnsi="Times New Roman" w:cs="Times New Roman"/>
          <w:color w:val="000000"/>
          <w:sz w:val="24"/>
          <w:szCs w:val="24"/>
        </w:rPr>
        <w:t>Kornisné</w:t>
      </w:r>
      <w:proofErr w:type="spellEnd"/>
      <w:r w:rsidRPr="00E24711">
        <w:rPr>
          <w:rFonts w:ascii="Times New Roman" w:hAnsi="Times New Roman" w:cs="Times New Roman"/>
          <w:color w:val="000000"/>
          <w:sz w:val="24"/>
          <w:szCs w:val="24"/>
        </w:rPr>
        <w:t xml:space="preserve"> Központ</w:t>
      </w: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mint őket foglalkoztató, a 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256/2013. (VII.5.)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ormányrendelet 3.§ (1) szerint az alapbérükhöz és annak szociális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hozzájárulási adójához kapcsolódóan támogatási igényt kívánna érvényesíteni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Ehhez szükséges, hogy az int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é</w:t>
      </w:r>
      <w:r w:rsidRPr="00E247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zmény szerepeljen </w:t>
      </w: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256/2013. (VII.5.) Kormányrendelet 2. számú mellékletében, az</w:t>
      </w:r>
      <w:r w:rsidRPr="00E2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egészségügyi ágazati előmeneteli szabályok hatálya alá tartozó</w:t>
      </w:r>
      <w:r w:rsidRPr="00E24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egészségügyi szolgáltatók jegyzékében.</w:t>
      </w: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C615B" w:rsidRDefault="00DC615B" w:rsidP="00DF4C7D">
      <w:pPr>
        <w:rPr>
          <w:rFonts w:ascii="Times New Roman" w:hAnsi="Times New Roman" w:cs="Times New Roman"/>
          <w:sz w:val="24"/>
          <w:szCs w:val="24"/>
        </w:rPr>
      </w:pPr>
    </w:p>
    <w:p w:rsidR="00DC615B" w:rsidRDefault="00DC615B" w:rsidP="00DF4C7D">
      <w:pPr>
        <w:rPr>
          <w:rFonts w:ascii="Times New Roman" w:hAnsi="Times New Roman" w:cs="Times New Roman"/>
          <w:sz w:val="24"/>
          <w:szCs w:val="24"/>
        </w:rPr>
      </w:pPr>
    </w:p>
    <w:p w:rsidR="00DC615B" w:rsidRPr="00DC615B" w:rsidRDefault="00DC615B" w:rsidP="00DC6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15B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DC615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C615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DF4C7D" w:rsidRPr="00DC615B" w:rsidRDefault="00DC615B" w:rsidP="00DC6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C615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</w:r>
      <w:r w:rsidRPr="00DC615B">
        <w:rPr>
          <w:rFonts w:ascii="Times New Roman" w:hAnsi="Times New Roman" w:cs="Times New Roman"/>
          <w:b/>
          <w:sz w:val="24"/>
          <w:szCs w:val="24"/>
        </w:rPr>
        <w:tab/>
        <w:t>jegyző</w:t>
      </w:r>
      <w:r w:rsidR="00DF4C7D" w:rsidRPr="00DC615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4C7D" w:rsidRDefault="00DF4C7D" w:rsidP="00DF4C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melléklet a </w:t>
      </w:r>
      <w:r w:rsidR="00715FFA">
        <w:rPr>
          <w:rFonts w:ascii="Times New Roman" w:hAnsi="Times New Roman" w:cs="Times New Roman"/>
          <w:sz w:val="24"/>
          <w:szCs w:val="24"/>
        </w:rPr>
        <w:t>180/2</w:t>
      </w:r>
      <w:r>
        <w:rPr>
          <w:rFonts w:ascii="Times New Roman" w:hAnsi="Times New Roman" w:cs="Times New Roman"/>
          <w:sz w:val="24"/>
          <w:szCs w:val="24"/>
        </w:rPr>
        <w:t>024. (VIII.8.) Kt. számú határozathoz</w:t>
      </w: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 SZERZŐDÉS</w:t>
      </w: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64C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EGÉSZSÉGÜGYI JÁRÓBETEG SZAKELLÁTÁSI – szakorvosi és nem szakorvosi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FELADATOK</w:t>
      </w:r>
    </w:p>
    <w:p w:rsidR="00DF4C7D" w:rsidRPr="00435C17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(tervezet)</w:t>
      </w:r>
    </w:p>
    <w:p w:rsidR="00DF4C7D" w:rsidRPr="00435C17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Székhelye: 4440 Tiszavasvári, Városháza tér 4.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Képviselője: Szőke Zoltán</w:t>
      </w:r>
    </w:p>
    <w:p w:rsidR="00DF4C7D" w:rsidRPr="005B6651" w:rsidRDefault="00DF4C7D" w:rsidP="00DF4C7D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15732468-2-15</w:t>
      </w:r>
    </w:p>
    <w:p w:rsidR="00DF4C7D" w:rsidRPr="005B6651" w:rsidRDefault="00DF4C7D" w:rsidP="00DF4C7D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42/520-500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Telefax: 42/275-000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tvonkph@tiszavasvari.hu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továbbiakban Önkormányzat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4C7D" w:rsidRDefault="00DF4C7D" w:rsidP="00DF4C7D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másrészről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F4C7D" w:rsidRPr="005B6651" w:rsidRDefault="00DF4C7D" w:rsidP="00DF4C7D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4C7D" w:rsidRDefault="00DF4C7D" w:rsidP="00DF4C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spellStart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Rojkó-Med</w:t>
      </w:r>
      <w:proofErr w:type="spellEnd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Tanácsadó és Szolgáltató Kft</w:t>
      </w:r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</w:p>
    <w:p w:rsidR="00DF4C7D" w:rsidRDefault="00DF4C7D" w:rsidP="00DF4C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>székhelye</w:t>
      </w:r>
      <w:proofErr w:type="gramEnd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4558 Ófehértó, Besenyődi utca 11. szám </w:t>
      </w:r>
    </w:p>
    <w:p w:rsidR="00DF4C7D" w:rsidRDefault="00DF4C7D" w:rsidP="00DF4C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>adószáma</w:t>
      </w:r>
      <w:proofErr w:type="gramEnd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12451245-1-15, </w:t>
      </w:r>
    </w:p>
    <w:p w:rsidR="00DF4C7D" w:rsidRDefault="00DF4C7D" w:rsidP="00DF4C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cégjegyzékszáma</w:t>
      </w:r>
      <w:proofErr w:type="gramEnd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15-09-075623, </w:t>
      </w:r>
    </w:p>
    <w:p w:rsidR="00DF4C7D" w:rsidRDefault="00DF4C7D" w:rsidP="00DF4C7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>képviseli</w:t>
      </w:r>
      <w:proofErr w:type="gramEnd"/>
      <w:r w:rsidRPr="0094641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</w:t>
      </w:r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</w:t>
      </w:r>
      <w:proofErr w:type="spellEnd"/>
      <w:r w:rsidRPr="009464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Lászlóné ügyvezető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</w:t>
      </w:r>
      <w:proofErr w:type="gram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szolgáltató, (továbbiakban: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- továbbiakban együttesen Felek - között alulírott helyen és időben, az alábbi feltételek mellett: 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D7E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PREAMBULUM</w:t>
      </w:r>
    </w:p>
    <w:p w:rsidR="00DF4C7D" w:rsidRDefault="00DF4C7D" w:rsidP="00DF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Pr="00DD65F3" w:rsidRDefault="00DF4C7D" w:rsidP="00DF4C7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5F3">
        <w:rPr>
          <w:rFonts w:ascii="Times New Roman" w:hAnsi="Times New Roman" w:cs="Times New Roman"/>
          <w:i/>
          <w:sz w:val="24"/>
          <w:szCs w:val="24"/>
        </w:rPr>
        <w:t>A „</w:t>
      </w:r>
      <w:proofErr w:type="spellStart"/>
      <w:r w:rsidRPr="00DD65F3">
        <w:rPr>
          <w:rFonts w:ascii="Times New Roman" w:hAnsi="Times New Roman" w:cs="Times New Roman"/>
          <w:i/>
          <w:sz w:val="24"/>
          <w:szCs w:val="24"/>
        </w:rPr>
        <w:t>Járóbeteg</w:t>
      </w:r>
      <w:proofErr w:type="spellEnd"/>
      <w:r w:rsidRPr="00DD65F3">
        <w:rPr>
          <w:rFonts w:ascii="Times New Roman" w:hAnsi="Times New Roman" w:cs="Times New Roman"/>
          <w:i/>
          <w:sz w:val="24"/>
          <w:szCs w:val="24"/>
        </w:rPr>
        <w:t xml:space="preserve"> szakellátás és nem szakorvosi ellátás jövőbeni átszervezéséről”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5F3">
        <w:rPr>
          <w:rFonts w:ascii="Times New Roman" w:hAnsi="Times New Roman" w:cs="Times New Roman"/>
          <w:sz w:val="24"/>
          <w:szCs w:val="24"/>
        </w:rPr>
        <w:t>szóló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7/2024. (II.15.) Kt. számú döntés értelmében 2024. július 1. napjától a feladatellátó </w:t>
      </w:r>
      <w:r w:rsidRPr="00DD65F3">
        <w:rPr>
          <w:rFonts w:ascii="Times New Roman" w:hAnsi="Times New Roman" w:cs="Times New Roman"/>
          <w:sz w:val="24"/>
          <w:szCs w:val="24"/>
        </w:rPr>
        <w:t>– a fizioterápia feladatellátás kivételével -</w:t>
      </w:r>
      <w:r w:rsidRPr="0091552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15526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155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5526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915526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DD65F3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Pr="00DD65F3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DD65F3">
        <w:rPr>
          <w:rFonts w:ascii="Times New Roman" w:hAnsi="Times New Roman" w:cs="Times New Roman"/>
          <w:sz w:val="24"/>
          <w:szCs w:val="24"/>
        </w:rPr>
        <w:t xml:space="preserve"> Központ).</w:t>
      </w:r>
      <w:r w:rsidRPr="00DD65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C7D" w:rsidRPr="005415F6" w:rsidRDefault="00DF4C7D" w:rsidP="00DF4C7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5F3">
        <w:rPr>
          <w:rFonts w:ascii="Times New Roman" w:hAnsi="Times New Roman" w:cs="Times New Roman"/>
          <w:b/>
          <w:sz w:val="24"/>
          <w:szCs w:val="24"/>
        </w:rPr>
        <w:t>A testületi döntés végrehajtása folyamatban van</w:t>
      </w:r>
      <w:r w:rsidRPr="00DD65F3">
        <w:rPr>
          <w:rFonts w:ascii="Times New Roman" w:hAnsi="Times New Roman" w:cs="Times New Roman"/>
          <w:sz w:val="24"/>
          <w:szCs w:val="24"/>
        </w:rPr>
        <w:t xml:space="preserve">. Az </w:t>
      </w:r>
      <w:proofErr w:type="gramStart"/>
      <w:r w:rsidRPr="00DD65F3">
        <w:rPr>
          <w:rFonts w:ascii="Times New Roman" w:hAnsi="Times New Roman" w:cs="Times New Roman"/>
          <w:sz w:val="24"/>
          <w:szCs w:val="24"/>
        </w:rPr>
        <w:t>intézmény alapító</w:t>
      </w:r>
      <w:proofErr w:type="gramEnd"/>
      <w:r w:rsidRPr="00DD65F3">
        <w:rPr>
          <w:rFonts w:ascii="Times New Roman" w:hAnsi="Times New Roman" w:cs="Times New Roman"/>
          <w:sz w:val="24"/>
          <w:szCs w:val="24"/>
        </w:rPr>
        <w:t xml:space="preserve"> okirata módosításra került, a működési engedélyezéshez szükséges közreműködői, személyes közreműködői szerződések előkészítésre kerültek, személyi-, tárgyi feltételek – a jelenleg is szünetelő ellátások kivételével – adottak</w:t>
      </w:r>
      <w:r>
        <w:rPr>
          <w:rFonts w:ascii="Times New Roman" w:hAnsi="Times New Roman" w:cs="Times New Roman"/>
          <w:sz w:val="24"/>
          <w:szCs w:val="24"/>
        </w:rPr>
        <w:t xml:space="preserve">. A jelenlegi feladatellátó </w:t>
      </w:r>
      <w:proofErr w:type="spellStart"/>
      <w:r w:rsidRPr="005415F6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5415F6">
        <w:rPr>
          <w:rFonts w:ascii="Times New Roman" w:hAnsi="Times New Roman" w:cs="Times New Roman"/>
          <w:b/>
          <w:sz w:val="24"/>
          <w:szCs w:val="24"/>
        </w:rPr>
        <w:t xml:space="preserve"> Kft. feladat-ellátási szerződése 2024. június 30. napjával megszűnt.  </w:t>
      </w:r>
    </w:p>
    <w:p w:rsidR="00DF4C7D" w:rsidRDefault="00DF4C7D" w:rsidP="00DF4C7D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3425">
        <w:rPr>
          <w:rFonts w:ascii="Times New Roman" w:hAnsi="Times New Roman" w:cs="Times New Roman"/>
          <w:b/>
          <w:sz w:val="24"/>
          <w:szCs w:val="24"/>
        </w:rPr>
        <w:t xml:space="preserve">2024. július 1. napjával </w:t>
      </w:r>
      <w:r>
        <w:rPr>
          <w:rFonts w:ascii="Times New Roman" w:hAnsi="Times New Roman" w:cs="Times New Roman"/>
          <w:b/>
          <w:sz w:val="24"/>
          <w:szCs w:val="24"/>
        </w:rPr>
        <w:t xml:space="preserve">azonban </w:t>
      </w:r>
      <w:r w:rsidRPr="0099342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99342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993425">
        <w:rPr>
          <w:rFonts w:ascii="Times New Roman" w:hAnsi="Times New Roman" w:cs="Times New Roman"/>
          <w:b/>
          <w:sz w:val="24"/>
          <w:szCs w:val="24"/>
        </w:rPr>
        <w:t xml:space="preserve"> Központ nem kapott működési engedélyt,</w:t>
      </w:r>
      <w:r w:rsidRPr="00993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Pr="00993425">
        <w:rPr>
          <w:rFonts w:ascii="Times New Roman" w:hAnsi="Times New Roman" w:cs="Times New Roman"/>
          <w:sz w:val="24"/>
          <w:szCs w:val="24"/>
        </w:rPr>
        <w:t xml:space="preserve">az </w:t>
      </w:r>
      <w:r w:rsidRPr="00993425">
        <w:rPr>
          <w:rFonts w:ascii="Times New Roman" w:hAnsi="Times New Roman" w:cs="Times New Roman"/>
          <w:b/>
          <w:sz w:val="24"/>
          <w:szCs w:val="24"/>
        </w:rPr>
        <w:t>orvoshiány miatt szünetelő szakmák az engedélyező hatóság álláspontja szerint így nem vihetőek át.</w:t>
      </w:r>
      <w:r w:rsidRPr="0099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7D" w:rsidRPr="00494B2A" w:rsidRDefault="00DF4C7D" w:rsidP="00DF4C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Az átadó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Rojkó-Med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Kft.) 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és átvevő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Kornisné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Központ) 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szolgáltató közti engedélyeztetési folyamatok összehangolása érdekében, a </w:t>
      </w:r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kieső időszakra (2024. július 1- várhatóan 2024. 09.01. napjáig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legkorábban azonban a </w:t>
      </w:r>
      <w:proofErr w:type="spellStart"/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494B2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Központ általi finanszírozási szerződés megkötéséig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) az önkormányzat </w:t>
      </w:r>
      <w:r w:rsidRPr="001C4E9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határozott idejű feladat-ellátási szerződést köt az átadó szolgáltatóval</w:t>
      </w:r>
      <w:r w:rsidRPr="00494B2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Így ezen átmeneti időszak engedélyes működése megoldott.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31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1.A szerződés tárgya</w:t>
      </w:r>
    </w:p>
    <w:p w:rsidR="00DF4C7D" w:rsidRPr="00A73188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Felek megállapodnak abban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ellátja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proofErr w:type="spellStart"/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szakorvosi és nem szakorvosi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ellátással kapcsolatos közszolgáltatási kötelezettséget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r w:rsidRPr="004823A8">
        <w:rPr>
          <w:rFonts w:ascii="Times New Roman" w:eastAsia="Times New Roman" w:hAnsi="Times New Roman" w:cs="Times New Roman"/>
          <w:sz w:val="24"/>
          <w:szCs w:val="24"/>
          <w:lang w:eastAsia="hu-HU"/>
        </w:rPr>
        <w:t>szakellátás</w:t>
      </w:r>
      <w:proofErr w:type="spellEnd"/>
      <w:r w:rsidRPr="00482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és nem szakorvosi feladatellátáshoz szükséges végleges működési engedély és a megkötött finanszírozási szerződés birtokában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szakorvosi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nem szakorvosi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feladatellátások tekintetében: </w:t>
      </w:r>
    </w:p>
    <w:p w:rsidR="00DF4C7D" w:rsidRPr="00435C17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823A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23A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épalkotó diagnosztika és radiológia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terápia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röntgendiagnosztika és </w:t>
      </w:r>
      <w:proofErr w:type="spell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-terápia</w:t>
      </w:r>
      <w:proofErr w:type="spell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röntgendiagnosztika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8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elgyógyászat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főcsoporton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belgyógyászat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18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</w:t>
      </w:r>
    </w:p>
    <w:p w:rsidR="00DF4C7D" w:rsidRPr="00435C17" w:rsidRDefault="00DF4C7D" w:rsidP="00DF4C7D">
      <w:pPr>
        <w:spacing w:after="0" w:line="240" w:lineRule="auto"/>
        <w:ind w:left="71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ebészet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sebészet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6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zülészet-nőgyógyászat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szülészet-nőgyógyászat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14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</w:p>
    <w:p w:rsidR="00DF4C7D" w:rsidRPr="00435C17" w:rsidRDefault="00DF4C7D" w:rsidP="00DF4C7D">
      <w:pPr>
        <w:spacing w:after="0" w:line="240" w:lineRule="auto"/>
        <w:ind w:left="714" w:firstLine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ül-orr-gégegyógyászat</w:t>
      </w:r>
      <w:proofErr w:type="spell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főcsoporton belül </w:t>
      </w:r>
      <w:proofErr w:type="spellStart"/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fül-orr-gégegyógyászat</w:t>
      </w:r>
      <w:proofErr w:type="spell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8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zemészet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szemészet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8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g)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őrgyógyászat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bőr-és nemi beteg ellátás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heti 5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rológia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urológia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6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óra,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i)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eumatológia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reumatológia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10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</w:t>
      </w:r>
    </w:p>
    <w:p w:rsidR="00DF4C7D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j)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ogászati ellátás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fogászati röntgen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13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</w:t>
      </w:r>
    </w:p>
    <w:p w:rsidR="00DF4C7D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kardiológia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főcsoporton belül </w:t>
      </w:r>
      <w:r w:rsidRPr="005933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kardiológia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szakmára </w:t>
      </w:r>
      <w:r w:rsidRPr="004823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heti 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szakorvosi óra</w:t>
      </w:r>
    </w:p>
    <w:p w:rsidR="00DF4C7D" w:rsidRPr="00435C17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5B6651" w:rsidRDefault="00DF4C7D" w:rsidP="00DF4C7D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68780417"/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Feladatellátási</w:t>
      </w:r>
      <w:proofErr w:type="spellEnd"/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díj, fizetési feltételek:</w:t>
      </w:r>
    </w:p>
    <w:p w:rsidR="00DF4C7D" w:rsidRPr="005B6651" w:rsidRDefault="00DF4C7D" w:rsidP="00DF4C7D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F4C7D" w:rsidRDefault="00DF4C7D" w:rsidP="00DF4C7D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 a Nemzeti Egészségbiztosítási Alapkezelő </w:t>
      </w:r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(a továbbiakban: NEAK) </w:t>
      </w:r>
      <w:r w:rsidRPr="008662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finanszírozáson felüli díj havi összegét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.000</w:t>
      </w:r>
      <w:r w:rsidRPr="008662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forintban állapítják meg. </w:t>
      </w:r>
      <w:r w:rsidRPr="008662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ÁFA </w:t>
      </w:r>
      <w:proofErr w:type="gramStart"/>
      <w:r w:rsidRPr="008662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mentes</w:t>
      </w:r>
      <w:proofErr w:type="gramEnd"/>
      <w:r w:rsidRPr="008662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körbe tartozik.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DF4C7D" w:rsidRDefault="00DF4C7D" w:rsidP="00DF4C7D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Rojkó-Med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Kft.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szerződéses 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feladatok ellátását az egészségügyi szolgáltatások Egészségbiztosítási Alapból történő finanszírozásának részletes szabályairól szóló 43/1999. (III.3.) Korm. rendeletben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 Kormányrendelet) 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meghatározott </w:t>
      </w:r>
      <w:r w:rsidRPr="008662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finanszírozásért, és a </w:t>
      </w:r>
      <w:r w:rsidRPr="008662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 felett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jelen szerződés 2.1. pontjában foglalt - kiegészítő</w:t>
      </w:r>
      <w:r w:rsidRPr="005B6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összegért vállalja.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DF4C7D" w:rsidRDefault="00DF4C7D" w:rsidP="00DF4C7D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F4C7D" w:rsidRPr="00866228" w:rsidRDefault="00DF4C7D" w:rsidP="00DF4C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 finanszírozásának elsődleges forrása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NEAK által biztosított díjazás. Megbízott – a jelen szerződés alapján - közvetlenül maga köt az ellátás finanszírozására szerződést a </w:t>
      </w:r>
      <w:proofErr w:type="spellStart"/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NEAK-kal</w:t>
      </w:r>
      <w:proofErr w:type="spellEnd"/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B6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finanszírozási szerződés alapján a </w:t>
      </w:r>
      <w:r w:rsidRPr="005B66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NEAK</w:t>
      </w:r>
      <w:r w:rsidRPr="005B6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szolgáltató részére 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Kormányrendelet szerinti</w:t>
      </w:r>
      <w:r w:rsidRPr="005B66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díjat havonta, 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vonatkozó jogszabályokban </w:t>
      </w:r>
      <w:r w:rsidRPr="005B66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meghatározottak szerint utalványozza.</w:t>
      </w:r>
      <w:r w:rsidRPr="005B6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Önkormányzat </w:t>
      </w:r>
      <w:r w:rsidRPr="005B66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jelen szerződés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aláírásával </w:t>
      </w:r>
      <w:r w:rsidRPr="005B6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hozzájárul ahhoz, hogy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Kft. </w:t>
      </w:r>
      <w:r w:rsidRPr="005B6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a finanszírozási szerződés közvetlenül a </w:t>
      </w:r>
      <w:proofErr w:type="spellStart"/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5B6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-kal</w:t>
      </w:r>
      <w:proofErr w:type="spellEnd"/>
      <w:r w:rsidRPr="005B6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álljon fent</w:t>
      </w:r>
      <w:r w:rsidRPr="005B66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Önkormányzat 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jelen feladat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ellátási szerződés hatálya alatti időszakra nézve hozzájárul ahhoz, hogy a 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NEAK finanszírozási összeg közvetlenül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Kft. 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bankszámláján kerüljön jóváírásra.</w:t>
      </w:r>
    </w:p>
    <w:p w:rsidR="00DF4C7D" w:rsidRPr="005B6651" w:rsidRDefault="00DF4C7D" w:rsidP="00DF4C7D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</w:t>
      </w:r>
      <w:r w:rsidRPr="00866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NEAK finanszírozáson felüli részt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</w:t>
      </w:r>
      <w:proofErr w:type="spellStart"/>
      <w:r w:rsidRPr="00AE1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Rojkó-Med</w:t>
      </w:r>
      <w:proofErr w:type="spellEnd"/>
      <w:r w:rsidRPr="00AE1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Kft.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havonta utólag minden hónap 5. napjáig számlázza az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Önkormányzatnak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30 napos fizetési határidővel,</w:t>
      </w:r>
      <w:r w:rsidRPr="008662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aki a NEAK finanszírozást meghaladó összegről </w:t>
      </w:r>
      <w:r w:rsidRPr="0086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kiállított számlát annak kézhezvétele után, havonta – a teljesítésigazolás megléte esetén - átutalással teljesíti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DF4C7D" w:rsidRDefault="00DF4C7D" w:rsidP="00DF4C7D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</w:t>
      </w:r>
      <w:r w:rsidRPr="005B665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2.1 pont szerinti díjon felül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Rojkó-Med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Kft.</w:t>
      </w:r>
      <w:r w:rsidRPr="005B665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24"/>
        </w:rPr>
        <w:t>jelen szerződés</w:t>
      </w:r>
      <w:r w:rsidRPr="005B6651">
        <w:rPr>
          <w:rFonts w:ascii="Times New Roman" w:hAnsi="Times New Roman" w:cs="Times New Roman"/>
          <w:color w:val="000000"/>
          <w:sz w:val="24"/>
          <w:szCs w:val="24"/>
        </w:rPr>
        <w:t xml:space="preserve"> ellátásával kapcsolatban </w:t>
      </w:r>
      <w:r w:rsidRPr="005B6651">
        <w:rPr>
          <w:rFonts w:ascii="Times New Roman" w:hAnsi="Times New Roman" w:cs="Times New Roman"/>
          <w:b/>
          <w:color w:val="000000"/>
          <w:sz w:val="24"/>
          <w:szCs w:val="24"/>
        </w:rPr>
        <w:t>egyéb támogatásra, díjra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5B6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anyagi vagy egyéb juttatásra az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Önkormányzattól</w:t>
      </w:r>
      <w:r w:rsidRPr="005B66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nem tarthat igényt. </w:t>
      </w:r>
    </w:p>
    <w:p w:rsidR="00DF4C7D" w:rsidRDefault="00DF4C7D" w:rsidP="00DF4C7D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4C7D" w:rsidRPr="003027D1" w:rsidRDefault="00DF4C7D" w:rsidP="00DF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27D1">
        <w:rPr>
          <w:rFonts w:ascii="Times New Roman" w:eastAsia="DejaVuSerif" w:hAnsi="Times New Roman" w:cs="Times New Roman"/>
          <w:sz w:val="24"/>
          <w:szCs w:val="24"/>
        </w:rPr>
        <w:t xml:space="preserve">2.4. Amennyiben </w:t>
      </w:r>
      <w:r>
        <w:rPr>
          <w:rFonts w:ascii="Times New Roman" w:eastAsia="DejaVuSerif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DejaVuSerif" w:hAnsi="Times New Roman" w:cs="Times New Roman"/>
          <w:sz w:val="24"/>
          <w:szCs w:val="24"/>
        </w:rPr>
        <w:t>Rojkó-Med</w:t>
      </w:r>
      <w:proofErr w:type="spellEnd"/>
      <w:r>
        <w:rPr>
          <w:rFonts w:ascii="Times New Roman" w:eastAsia="DejaVuSerif" w:hAnsi="Times New Roman" w:cs="Times New Roman"/>
          <w:sz w:val="24"/>
          <w:szCs w:val="24"/>
        </w:rPr>
        <w:t xml:space="preserve"> Kft. </w:t>
      </w:r>
      <w:r w:rsidRPr="003027D1">
        <w:rPr>
          <w:rFonts w:ascii="Times New Roman" w:eastAsia="DejaVuSerif" w:hAnsi="Times New Roman" w:cs="Times New Roman"/>
          <w:sz w:val="24"/>
          <w:szCs w:val="24"/>
        </w:rPr>
        <w:t xml:space="preserve">neki felróható okból a szerződésben foglaltakat nem teljesíti, úgy a mulasztással érintett napokra szolgáltatási díjra nem jogosult, és a mulasztással érintett napokra eső szolgáltatási díjjal megegyező összegű </w:t>
      </w:r>
      <w:proofErr w:type="gramStart"/>
      <w:r w:rsidRPr="003027D1">
        <w:rPr>
          <w:rFonts w:ascii="Times New Roman" w:eastAsia="DejaVuSerif" w:hAnsi="Times New Roman" w:cs="Times New Roman"/>
          <w:sz w:val="24"/>
          <w:szCs w:val="24"/>
        </w:rPr>
        <w:t>kötbér fizetésre</w:t>
      </w:r>
      <w:proofErr w:type="gramEnd"/>
      <w:r w:rsidRPr="003027D1">
        <w:rPr>
          <w:rFonts w:ascii="Times New Roman" w:eastAsia="DejaVuSerif" w:hAnsi="Times New Roman" w:cs="Times New Roman"/>
          <w:sz w:val="24"/>
          <w:szCs w:val="24"/>
        </w:rPr>
        <w:t xml:space="preserve"> kötelezhető.</w:t>
      </w:r>
    </w:p>
    <w:p w:rsidR="00DF4C7D" w:rsidRPr="005B6651" w:rsidRDefault="00DF4C7D" w:rsidP="00DF4C7D">
      <w:pPr>
        <w:autoSpaceDE w:val="0"/>
        <w:autoSpaceDN w:val="0"/>
        <w:adjustRightInd w:val="0"/>
        <w:spacing w:after="0" w:line="300" w:lineRule="atLeast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2" w:name="_Hlk68780466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</w:t>
      </w:r>
      <w:r w:rsidRPr="00B10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10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szerződés időtartama</w:t>
      </w:r>
    </w:p>
    <w:p w:rsidR="00DF4C7D" w:rsidRPr="00B10A8F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F4C7D" w:rsidRPr="001B1254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5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Jelen szerződés 2024. július 1. napjától 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B5E78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4B5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E78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4B5E78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Vasvári Pál u. 87. képviseli: Makkai Jánosné intézményvezető) által</w:t>
      </w:r>
      <w:r w:rsidRPr="004B5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B5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 w:rsidRPr="004B5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szakorvosi és nem szakorvosi feladatellátáshoz </w:t>
      </w:r>
      <w:r w:rsidRPr="00955459">
        <w:rPr>
          <w:rFonts w:ascii="Times New Roman" w:hAnsi="Times New Roman" w:cs="Times New Roman"/>
          <w:b/>
          <w:sz w:val="24"/>
          <w:szCs w:val="24"/>
          <w:u w:val="single"/>
        </w:rPr>
        <w:t>végleges működési engedély megszerzése és 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finanszírozási szerződés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 xml:space="preserve">megkötéséig, </w:t>
      </w:r>
      <w:r w:rsidRPr="002D16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várhatóan 2024. 09.01. napjá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ig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B5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tartó határozott időre szól</w:t>
      </w:r>
      <w:r w:rsidRPr="004B5E7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bookmarkEnd w:id="2"/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043418" w:rsidRDefault="00DF4C7D" w:rsidP="00DF4C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 ellátási kötelezettsége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Járáshoz tartozó települések közigazgatási területére terjed ki, az alábbiak szerint: </w:t>
      </w:r>
    </w:p>
    <w:p w:rsidR="00DF4C7D" w:rsidRDefault="00DF4C7D" w:rsidP="00DF4C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D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Röntgendiagnosztika, belgyógyászat, sebészet, szülészet-nőgyógyászat, </w:t>
      </w:r>
      <w:proofErr w:type="spellStart"/>
      <w:r w:rsidRPr="00695DF6">
        <w:rPr>
          <w:rFonts w:ascii="Times New Roman" w:eastAsia="Times New Roman" w:hAnsi="Times New Roman" w:cs="Times New Roman"/>
          <w:sz w:val="24"/>
          <w:szCs w:val="24"/>
          <w:lang w:eastAsia="hu-HU"/>
        </w:rPr>
        <w:t>fül-orr-gégegyógyászat</w:t>
      </w:r>
      <w:proofErr w:type="spellEnd"/>
      <w:r w:rsidRPr="00695DF6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szemészet, bőrgyógyászat, urológia, reumatológia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kardiológia</w:t>
      </w:r>
      <w:r w:rsidRPr="00695D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szakmák tekintetében a területi ellátási kötelezettség: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Tiszalök, Tiszadada, Tiszaeszlár és Szorgalmatos települések</w:t>
      </w:r>
    </w:p>
    <w:p w:rsidR="00DF4C7D" w:rsidRDefault="00DF4C7D" w:rsidP="00DF4C7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fogászati röntgen nem szakorvosi tevékenység területi ellátási kötelezettsége: Tiszavasvári, Tiszalök, Tiszadada, Tiszaeszlár, Szorgalmatos és Tiszadob települések.</w:t>
      </w:r>
    </w:p>
    <w:p w:rsidR="00DF4C7D" w:rsidRPr="00043418" w:rsidRDefault="00DF4C7D" w:rsidP="00DF4C7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043418" w:rsidRDefault="00DF4C7D" w:rsidP="00DF4C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0434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434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</w:t>
      </w:r>
      <w:r w:rsidRPr="000434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kmai garanciák 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4C76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.1.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E09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3E09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Rojkó-Med</w:t>
      </w:r>
      <w:proofErr w:type="spellEnd"/>
      <w:r w:rsidRPr="003E09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E09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állalja,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feladat-ellátá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 kötelezettség címzettjeként jelen szerződés hatálya alatt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gondoskodik a </w:t>
      </w:r>
      <w:proofErr w:type="spell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folyamatos és zökkenőmentes működtetéséről.  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felelősséggel tartozik a feladat szakmai tartalma és minősége tekintetében is, ennek megfelelően rendszeresen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nyomon követi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szolgáltatások minőségét mérő mutatók alakulását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(ennek körében különösen a </w:t>
      </w:r>
      <w:proofErr w:type="spell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kapacitás kihasználtságát; szakmánként az egyes beavatkozásokra jutó percátlagokat; valamint a várólisták időbeli hosszának alakulását). Átvevő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mérésére az alábbi mutatószámokat alkalmazza: </w:t>
      </w:r>
    </w:p>
    <w:p w:rsidR="00DF4C7D" w:rsidRPr="00435C17" w:rsidRDefault="00DF4C7D" w:rsidP="00DF4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esetszám;</w:t>
      </w:r>
    </w:p>
    <w:p w:rsidR="00DF4C7D" w:rsidRPr="00435C17" w:rsidRDefault="00DF4C7D" w:rsidP="00DF4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beavatkozásszám;</w:t>
      </w:r>
    </w:p>
    <w:p w:rsidR="00DF4C7D" w:rsidRPr="00435C17" w:rsidRDefault="00DF4C7D" w:rsidP="00DF4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egy esetre jutó beavatkozás;</w:t>
      </w:r>
    </w:p>
    <w:p w:rsidR="00DF4C7D" w:rsidRPr="00435C17" w:rsidRDefault="00DF4C7D" w:rsidP="00DF4C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egy estre jutó ellátási időtartam.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5.3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nyilatkozik, az ellátás minőségének és színvonalának biztosítása céljából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minőségi indikátorokat képez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ellátás minőségét és a szolgáltatási struktúra megfelelőségét maga is rendszeresen ellenőrzi.  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köteles a feladatellátásra vonatkozó mindenkori jogszabályokat, szabványokat, hatósági, szakhatósági és műszaki előírásokat betartani.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3" w:name="_Hlk68780985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kötelezettséget vállal arra, hogy az egészségügyi közszolgáltatásért felelős szerv ellátási kötelezettségébe tartozó közszolgáltatások közül a szerződésben 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meghatározott szolgáltatásokat folyamatosan, a jogszabályokban és az egészségügyi szakmai szabályokban előírtak betartásával, területi ellátási kötelezettséggel nyújtja. E kötelezettsége elmulasztásából eredő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érdekkörében felmerülő kárért teljes felelősséggel tartozik. 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a tulajdont és a szervezetet érintő bármely változásról az egészségügyi közszolgáltatásért felelő szervet haladéktalanul, de legkésőbb a változás bekövetkezésétől számított 8 napon belül, írásban tájékoztatni.</w:t>
      </w:r>
    </w:p>
    <w:bookmarkEnd w:id="3"/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5</w:t>
      </w:r>
      <w:r w:rsidRPr="00435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7. </w:t>
      </w:r>
      <w:r w:rsidRPr="00435C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Felek megállapodnak abban, hogy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jogosult a feladatellátás érdekében, az ahhoz szükséges személyes közreműködői és közreműködői szerződéseket önállóan megkötni. 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F4C7D" w:rsidRPr="00BC45C4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BC45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C45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tárgyi feltételek bizto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sításával kapcsolatos kérdések</w:t>
      </w:r>
    </w:p>
    <w:p w:rsidR="00DF4C7D" w:rsidRPr="00435C17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DF4C7D" w:rsidRPr="00120005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a tulajdonában lévő -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feladatellátáshoz szükséges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és ingó vagyont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ingyenes használatba adja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9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Képviselő-testülete …</w:t>
      </w:r>
      <w:proofErr w:type="gramEnd"/>
      <w:r w:rsidRPr="00A8492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(VIII.8.) Kt. </w:t>
      </w:r>
      <w:r w:rsidRPr="00A849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számú határozatá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ban kapott felhatalmazás </w:t>
      </w:r>
      <w:r w:rsidRPr="00A849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alapján</w:t>
      </w:r>
      <w:r w:rsidRPr="009356D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  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DB7B5F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DB7B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B7B5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llalókkal kapcsolatos kérdések</w:t>
      </w:r>
    </w:p>
    <w:p w:rsidR="00DF4C7D" w:rsidRDefault="00DF4C7D" w:rsidP="00DF4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DB7B5F" w:rsidRDefault="00DF4C7D" w:rsidP="00DF4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köteles a feladatellátáshoz szükséges, a mindenkori hatályos jogszabályokban foglalt személyi minimumfeltételeket biztosítani.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534BA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 </w:t>
      </w:r>
      <w:r w:rsidRPr="00534B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 dokumentációval, adatkezeléssel kapcsolatos kérdések</w:t>
      </w:r>
    </w:p>
    <w:p w:rsidR="00DF4C7D" w:rsidRDefault="00DF4C7D" w:rsidP="00DF4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435C17" w:rsidRDefault="00DF4C7D" w:rsidP="00DF4C7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egészségügyi szolgáltatások teljesítése során keletkezett és a folyamatos szolgáltatáshoz szükséges egészségügyi dokumentációk és valamennyi adat őrzéséről és kezeléséről az adatvédelemre vonatkozó mindenkori szabályok szerint gondoskodik.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Pr="005B207B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</w:t>
      </w:r>
      <w:r w:rsidRPr="005B20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felmondása, megszűnése</w:t>
      </w:r>
    </w:p>
    <w:p w:rsidR="00DF4C7D" w:rsidRPr="0090277F" w:rsidRDefault="00DF4C7D" w:rsidP="00DF4C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.1.Felek megállapodnak abban, hogy jelen szerződést 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 felmondással nem lehet felmondani.</w:t>
      </w:r>
    </w:p>
    <w:p w:rsidR="00DF4C7D" w:rsidRPr="00304746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9.2 </w:t>
      </w:r>
      <w:r w:rsidRPr="003047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Felek megállapodnak abban, hogy jelen </w:t>
      </w:r>
      <w:proofErr w:type="gramStart"/>
      <w:r w:rsidRPr="003047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szerződés </w:t>
      </w:r>
      <w:r w:rsidRPr="0030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</w:t>
      </w:r>
      <w:proofErr w:type="gramEnd"/>
      <w:r w:rsidRPr="00304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közös megegyezéssel</w:t>
      </w:r>
      <w:r w:rsidRPr="0030474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megszüntethető. 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9.3</w:t>
      </w:r>
      <w:r w:rsidRPr="00435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 szerződést bármely fél </w:t>
      </w:r>
      <w:r w:rsidRPr="00435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írásban, rendkívüli felmondással felmondhatja, az </w:t>
      </w:r>
      <w:r w:rsidRPr="00AA1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alábbi esetekben</w:t>
      </w:r>
      <w:r w:rsidRPr="00AA11C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F4C7D" w:rsidRPr="00AA11C6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1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másik fél bármilyen szerződésszegő magatartása esetén, </w:t>
      </w:r>
      <w:r w:rsidRPr="00AA1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szerződésszegő fél az erre vonatkozó írásbeli felszólítás átvételét követő 8 napon belül nem tesz eleget a szerződésben foglalt kötelezettségének, a jogosult fél további 8 napon </w:t>
      </w:r>
      <w:r w:rsidRPr="00AA1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belül írásban rendkívüli felmondással felmondhatja a szerződést</w:t>
      </w:r>
      <w:r w:rsidRPr="00AA1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A11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felmondás közlését követő hónap utolsó napjával.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4C7D" w:rsidRPr="003027D1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3027D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027D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027D1">
        <w:t xml:space="preserve"> </w:t>
      </w:r>
      <w:r w:rsidRPr="003027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Felmondás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3027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kártérítésre nem jogosult.</w:t>
      </w:r>
    </w:p>
    <w:p w:rsidR="00DF4C7D" w:rsidRPr="003027D1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F30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F2F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027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027D1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nem követnek el szerződésszegést, ha kötelezettségeik teljesítését ”vis maior” akadályozza meg, amely a szerződés aláírását követően következik be.</w:t>
      </w:r>
    </w:p>
    <w:p w:rsidR="00DF4C7D" w:rsidRPr="000F2F30" w:rsidRDefault="00DF4C7D" w:rsidP="00DF4C7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F3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F2F30">
        <w:rPr>
          <w:rFonts w:ascii="Times New Roman" w:eastAsia="Times New Roman" w:hAnsi="Times New Roman" w:cs="Times New Roman"/>
          <w:sz w:val="24"/>
          <w:szCs w:val="24"/>
          <w:lang w:eastAsia="ar-SA"/>
        </w:rPr>
        <w:t>. Kártérítési kötelezettség nélkül automatikusan megszűnik a szerződés, amennyiben jogszabályváltozás miatt az Önkormányzat fenntartási/ellátási kötelezettsége megszűnik.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Pr="00AA11C6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A1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0</w:t>
      </w:r>
      <w:r w:rsidRPr="00AA1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 Egyéb rendelkezések 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" w:name="_Hlk6878120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10.1. </w:t>
      </w:r>
      <w:r w:rsidRPr="00435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 megállapodnak abban, hogy jelen szerződéssel kapcsolatban jognyilatkozat érvényesen kizárólag írásban tehető.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435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435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Szerződő felek a jelen szerződéssel kapcsolatos vitáikat békésen, egyeztetés útján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 büntetőjogi felelőssége tudatában nyilatkozik, hogy a társaság jogképes, bejegyzett és az ajánlatban benyújtott adataiban változás nem történt, és a jelen szerződés aláírására teljes körű felhatalmazással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rendelkezik.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jelen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egállapodásban nem szabályozott kérdésekben a vonatkozó jogszabályok előírásait kell alkalmazni.</w:t>
      </w:r>
    </w:p>
    <w:p w:rsidR="00DF4C7D" w:rsidRDefault="00DF4C7D" w:rsidP="00DF4C7D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Az Önkormányzat</w:t>
      </w: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(a továbbiakban e pont alkalmazásában: Adatkezelő) tájékoztatja az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hogy jelen jogügylet kapcsán az Európai Parlament és a Tanács 2016/679 Rendeletében </w:t>
      </w:r>
      <w:r w:rsidRPr="00A73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(GDPR) és az információs önrendelkezési jogról és az információszabadságról szóló 2011. évi CXII. törvényben (</w:t>
      </w:r>
      <w:proofErr w:type="spellStart"/>
      <w:r w:rsidRPr="00A73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Infotv</w:t>
      </w:r>
      <w:proofErr w:type="spellEnd"/>
      <w:r w:rsidRPr="00A738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Kft.-</w:t>
      </w: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</w:t>
      </w:r>
      <w:proofErr w:type="spellEnd"/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hogy jelen szerződésben rögzített adataikat a vonatkozó jogszabályoknak megfelelően, a szerződéses jogviszonyból eredő jogi kötelezettség teljesítése érdekében kezeli. Ezen túlmenően tájékoztatja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Kft.-t</w:t>
      </w:r>
      <w:proofErr w:type="spellEnd"/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hogy a kapcsolattartásra szolgáló adataikkal kizárólag a kapcsolattartás céljából rendelkezik. Az adatok kizárólag jogszabályban és belső szabályzatban meghatározott irattárazási ideig tárolhatók.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Kft-nek </w:t>
      </w:r>
      <w:r w:rsidRPr="00866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joga van bármikor kérelmezni Adatkezelőtől a rá vonatkozó adatokhoz való hozzáférést, azok helyesbítését, törlését vagy kezelésének korlátozását, és tiltakozhatnak személyes adatainak kezelése ellen. Az Átvevő jelen szerződés aláírásával hozzájárul ahhoz, hogy a hivatkozott jogszabályok alapján Adatkezelő személyes adatait a fent említettek szerint kezelje.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10.6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2B01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szerződést 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Képviselő-testülete </w:t>
      </w:r>
      <w:r w:rsidRPr="002B01AF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2B01AF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B01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(VIII.8.) Kt.</w:t>
      </w:r>
      <w:r w:rsidRPr="002B01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határozatával hagyta jóvá.</w:t>
      </w:r>
    </w:p>
    <w:p w:rsidR="00DF4C7D" w:rsidRPr="005B6651" w:rsidRDefault="00DF4C7D" w:rsidP="00DF4C7D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10.7. 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Szerződő Felek kijelentik, hogy a jelen szerződésben foglaltakat elolvasták, megértették, és mint a szerződéses akaratuknak mindenben megfelelőt, jóváhagyólag saját kezűleg aláírták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eredeti példányban.</w:t>
      </w:r>
    </w:p>
    <w:p w:rsidR="00DF4C7D" w:rsidRPr="002B01AF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bookmarkEnd w:id="4"/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4C7D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5C1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………………………………</w:t>
      </w:r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4C7D" w:rsidRPr="006979DC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</w:t>
      </w:r>
    </w:p>
    <w:p w:rsidR="00DF4C7D" w:rsidRDefault="00DF4C7D" w:rsidP="00DF4C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képviseletében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képviseletében</w:t>
      </w:r>
      <w:proofErr w:type="spellEnd"/>
    </w:p>
    <w:p w:rsidR="00DF4C7D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5C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Lászlóné ügyvezető</w:t>
      </w:r>
    </w:p>
    <w:p w:rsidR="00DF4C7D" w:rsidRPr="00435C17" w:rsidRDefault="00DF4C7D" w:rsidP="00DF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F4C7D" w:rsidRPr="000600ED" w:rsidRDefault="00DF4C7D" w:rsidP="00DF4C7D">
      <w:pPr>
        <w:rPr>
          <w:rFonts w:ascii="Times New Roman" w:hAnsi="Times New Roman" w:cs="Times New Roman"/>
          <w:sz w:val="24"/>
          <w:szCs w:val="24"/>
        </w:rPr>
      </w:pPr>
      <w:r w:rsidRPr="00BB1A56">
        <w:rPr>
          <w:rFonts w:ascii="Times New Roman" w:hAnsi="Times New Roman" w:cs="Times New Roman"/>
          <w:b/>
          <w:sz w:val="24"/>
          <w:szCs w:val="24"/>
        </w:rPr>
        <w:t>Pénzügyi ellenjegyző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3AEB" w:rsidRDefault="00963AEB"/>
    <w:sectPr w:rsidR="00963A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968049"/>
      <w:docPartObj>
        <w:docPartGallery w:val="Page Numbers (Bottom of Page)"/>
        <w:docPartUnique/>
      </w:docPartObj>
    </w:sdtPr>
    <w:sdtEndPr/>
    <w:sdtContent>
      <w:p w:rsidR="0008528B" w:rsidRDefault="00DC61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8528B" w:rsidRDefault="00DC615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95D"/>
    <w:multiLevelType w:val="hybridMultilevel"/>
    <w:tmpl w:val="C34AAA32"/>
    <w:lvl w:ilvl="0" w:tplc="5D82D910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939B9"/>
    <w:multiLevelType w:val="hybridMultilevel"/>
    <w:tmpl w:val="3BA82448"/>
    <w:lvl w:ilvl="0" w:tplc="52D632A8">
      <w:start w:val="1"/>
      <w:numFmt w:val="bullet"/>
      <w:lvlText w:val="-"/>
      <w:lvlJc w:val="left"/>
      <w:pPr>
        <w:tabs>
          <w:tab w:val="num" w:pos="1167"/>
        </w:tabs>
        <w:ind w:left="1167" w:hanging="397"/>
      </w:pPr>
      <w:rPr>
        <w:rFonts w:hint="default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cs="Wingdings" w:hint="default"/>
      </w:rPr>
    </w:lvl>
  </w:abstractNum>
  <w:abstractNum w:abstractNumId="2">
    <w:nsid w:val="50E6458B"/>
    <w:multiLevelType w:val="hybridMultilevel"/>
    <w:tmpl w:val="5296CDB2"/>
    <w:lvl w:ilvl="0" w:tplc="646262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7727A"/>
    <w:multiLevelType w:val="hybridMultilevel"/>
    <w:tmpl w:val="B5D07E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7D"/>
    <w:rsid w:val="00715FFA"/>
    <w:rsid w:val="00963AEB"/>
    <w:rsid w:val="00DC615B"/>
    <w:rsid w:val="00D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C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Dot pt,No Spacing1,List Paragraph Char Char Char,Indicator Text,Numbered Para 1,Listeafsnit1,リスト段落1,Parágrafo da Lista1,List Paragraph2,List Paragraph21,Párrafo de lista1,Listaszerű bekezdés5,Számozott lista 1"/>
    <w:basedOn w:val="Norml"/>
    <w:link w:val="ListaszerbekezdsChar"/>
    <w:uiPriority w:val="34"/>
    <w:qFormat/>
    <w:rsid w:val="00DF4C7D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Dot pt Char,No Spacing1 Char,List Paragraph Char Char Char Char,Indicator Text Char,Numbered Para 1 Char,Listeafsnit1 Char,リスト段落1 Char,Parágrafo da Lista1 Char,List Paragraph2 Char"/>
    <w:link w:val="Listaszerbekezds"/>
    <w:uiPriority w:val="34"/>
    <w:qFormat/>
    <w:locked/>
    <w:rsid w:val="00DF4C7D"/>
  </w:style>
  <w:style w:type="paragraph" w:styleId="llb">
    <w:name w:val="footer"/>
    <w:basedOn w:val="Norml"/>
    <w:link w:val="llbChar"/>
    <w:uiPriority w:val="99"/>
    <w:unhideWhenUsed/>
    <w:rsid w:val="00DF4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C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,Dot pt,No Spacing1,List Paragraph Char Char Char,Indicator Text,Numbered Para 1,Listeafsnit1,リスト段落1,Parágrafo da Lista1,List Paragraph2,List Paragraph21,Párrafo de lista1,Listaszerű bekezdés5,Számozott lista 1"/>
    <w:basedOn w:val="Norml"/>
    <w:link w:val="ListaszerbekezdsChar"/>
    <w:uiPriority w:val="34"/>
    <w:qFormat/>
    <w:rsid w:val="00DF4C7D"/>
    <w:pPr>
      <w:ind w:left="720"/>
      <w:contextualSpacing/>
    </w:pPr>
  </w:style>
  <w:style w:type="character" w:customStyle="1" w:styleId="ListaszerbekezdsChar">
    <w:name w:val="Listaszerű bekezdés Char"/>
    <w:aliases w:val="List Paragraph1 Char,Welt L Char,Dot pt Char,No Spacing1 Char,List Paragraph Char Char Char Char,Indicator Text Char,Numbered Para 1 Char,Listeafsnit1 Char,リスト段落1 Char,Parágrafo da Lista1 Char,List Paragraph2 Char"/>
    <w:link w:val="Listaszerbekezds"/>
    <w:uiPriority w:val="34"/>
    <w:qFormat/>
    <w:locked/>
    <w:rsid w:val="00DF4C7D"/>
  </w:style>
  <w:style w:type="paragraph" w:styleId="llb">
    <w:name w:val="footer"/>
    <w:basedOn w:val="Norml"/>
    <w:link w:val="llbChar"/>
    <w:uiPriority w:val="99"/>
    <w:unhideWhenUsed/>
    <w:rsid w:val="00DF4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2904</Words>
  <Characters>20038</Characters>
  <Application>Microsoft Office Word</Application>
  <DocSecurity>0</DocSecurity>
  <Lines>166</Lines>
  <Paragraphs>45</Paragraphs>
  <ScaleCrop>false</ScaleCrop>
  <Company/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2024-08-09T08:08:00Z</dcterms:created>
  <dcterms:modified xsi:type="dcterms:W3CDTF">2024-08-09T08:10:00Z</dcterms:modified>
</cp:coreProperties>
</file>