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BF83E" w14:textId="77777777"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14:paraId="4A6F35EB" w14:textId="77777777"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14:paraId="27745895" w14:textId="77777777" w:rsidR="00C644C3" w:rsidRPr="00072729" w:rsidRDefault="00C644C3" w:rsidP="00C644C3">
      <w:pPr>
        <w:jc w:val="center"/>
        <w:rPr>
          <w:sz w:val="24"/>
          <w:szCs w:val="24"/>
        </w:rPr>
      </w:pPr>
    </w:p>
    <w:p w14:paraId="3577084C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14:paraId="32861FFB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14:paraId="5E85A7E3" w14:textId="76A989AC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8D773D">
        <w:rPr>
          <w:b/>
          <w:sz w:val="28"/>
          <w:szCs w:val="24"/>
        </w:rPr>
        <w:t>4</w:t>
      </w:r>
      <w:r w:rsidRPr="00E11FB6">
        <w:rPr>
          <w:b/>
          <w:sz w:val="28"/>
          <w:szCs w:val="24"/>
        </w:rPr>
        <w:t xml:space="preserve">. </w:t>
      </w:r>
      <w:r w:rsidR="00A92589">
        <w:rPr>
          <w:b/>
          <w:sz w:val="28"/>
          <w:szCs w:val="24"/>
        </w:rPr>
        <w:t>nove</w:t>
      </w:r>
      <w:r w:rsidR="008B3AD1">
        <w:rPr>
          <w:b/>
          <w:sz w:val="28"/>
          <w:szCs w:val="24"/>
        </w:rPr>
        <w:t>mber</w:t>
      </w:r>
      <w:r w:rsidR="00165631" w:rsidRPr="00E11FB6">
        <w:rPr>
          <w:b/>
          <w:sz w:val="28"/>
          <w:szCs w:val="24"/>
        </w:rPr>
        <w:t xml:space="preserve"> </w:t>
      </w:r>
      <w:r w:rsidR="00F17BC3">
        <w:rPr>
          <w:b/>
          <w:sz w:val="28"/>
          <w:szCs w:val="24"/>
        </w:rPr>
        <w:t>11</w:t>
      </w:r>
      <w:r w:rsidR="008F0EDF">
        <w:rPr>
          <w:b/>
          <w:sz w:val="28"/>
          <w:szCs w:val="24"/>
        </w:rPr>
        <w:t>-én</w:t>
      </w:r>
      <w:r w:rsidRPr="00E11FB6">
        <w:rPr>
          <w:b/>
          <w:sz w:val="28"/>
          <w:szCs w:val="24"/>
        </w:rPr>
        <w:t xml:space="preserve"> tartandó </w:t>
      </w:r>
      <w:r w:rsidR="00165631" w:rsidRPr="00E11FB6">
        <w:rPr>
          <w:b/>
          <w:sz w:val="28"/>
          <w:szCs w:val="24"/>
        </w:rPr>
        <w:t>rend</w:t>
      </w:r>
      <w:r w:rsidR="00A92589">
        <w:rPr>
          <w:b/>
          <w:sz w:val="28"/>
          <w:szCs w:val="24"/>
        </w:rPr>
        <w:t>kívüli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14:paraId="4886A926" w14:textId="77777777" w:rsidR="00C644C3" w:rsidRPr="00072729" w:rsidRDefault="00C644C3" w:rsidP="00C644C3">
      <w:pPr>
        <w:jc w:val="center"/>
        <w:rPr>
          <w:b/>
          <w:sz w:val="24"/>
          <w:szCs w:val="24"/>
        </w:rPr>
      </w:pPr>
    </w:p>
    <w:p w14:paraId="7113F00B" w14:textId="77777777" w:rsidR="00C644C3" w:rsidRPr="00072729" w:rsidRDefault="00C644C3" w:rsidP="00C644C3">
      <w:pPr>
        <w:rPr>
          <w:sz w:val="24"/>
          <w:szCs w:val="24"/>
        </w:rPr>
      </w:pPr>
    </w:p>
    <w:p w14:paraId="24ECBCA6" w14:textId="3AB33133" w:rsidR="002D53FE" w:rsidRPr="00E11FB6" w:rsidRDefault="00C644C3" w:rsidP="006D6FF8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A92589">
        <w:rPr>
          <w:sz w:val="28"/>
          <w:szCs w:val="28"/>
        </w:rPr>
        <w:t xml:space="preserve">Műfüves labdarúgópálya kialakítására irányuló </w:t>
      </w:r>
      <w:r w:rsidR="00A60CE7">
        <w:rPr>
          <w:sz w:val="28"/>
          <w:szCs w:val="28"/>
        </w:rPr>
        <w:t xml:space="preserve">SP2/SZSZB/001 számú </w:t>
      </w:r>
      <w:r w:rsidR="00A92589">
        <w:rPr>
          <w:sz w:val="28"/>
          <w:szCs w:val="28"/>
        </w:rPr>
        <w:t xml:space="preserve">Támogatási Szerződés elfogadása </w:t>
      </w:r>
      <w:r w:rsidR="008613CF">
        <w:rPr>
          <w:sz w:val="28"/>
          <w:szCs w:val="28"/>
        </w:rPr>
        <w:t xml:space="preserve"> </w:t>
      </w:r>
    </w:p>
    <w:p w14:paraId="290E0073" w14:textId="77777777"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14:paraId="193414F2" w14:textId="10B34A8E" w:rsidR="00C644C3" w:rsidRPr="00E11FB6" w:rsidRDefault="00C644C3" w:rsidP="008F47C2">
      <w:pPr>
        <w:ind w:left="3540" w:hanging="346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A60CE7">
        <w:rPr>
          <w:sz w:val="28"/>
          <w:szCs w:val="24"/>
        </w:rPr>
        <w:t xml:space="preserve">Támogatási Szerződés, </w:t>
      </w:r>
      <w:r w:rsidR="008F47C2">
        <w:rPr>
          <w:sz w:val="28"/>
          <w:szCs w:val="24"/>
        </w:rPr>
        <w:t xml:space="preserve">TSE </w:t>
      </w:r>
      <w:r w:rsidR="00744729">
        <w:rPr>
          <w:sz w:val="28"/>
          <w:szCs w:val="24"/>
        </w:rPr>
        <w:t>Elnökségének jegyzőkönyvi kivonata</w:t>
      </w:r>
      <w:r w:rsidR="008F47C2">
        <w:rPr>
          <w:sz w:val="28"/>
          <w:szCs w:val="24"/>
        </w:rPr>
        <w:t>, Műszaki dokumentáció</w:t>
      </w:r>
    </w:p>
    <w:p w14:paraId="7E14413B" w14:textId="77777777" w:rsidR="00C644C3" w:rsidRPr="00E11FB6" w:rsidRDefault="00C644C3" w:rsidP="00C644C3">
      <w:pPr>
        <w:jc w:val="center"/>
        <w:rPr>
          <w:sz w:val="28"/>
          <w:szCs w:val="24"/>
        </w:rPr>
      </w:pPr>
    </w:p>
    <w:p w14:paraId="6A1772E9" w14:textId="4FD2384F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8F47C2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14:paraId="20A045DD" w14:textId="77777777" w:rsidR="00C644C3" w:rsidRPr="00E11FB6" w:rsidRDefault="00C644C3" w:rsidP="00C644C3">
      <w:pPr>
        <w:rPr>
          <w:sz w:val="28"/>
          <w:szCs w:val="28"/>
        </w:rPr>
      </w:pPr>
    </w:p>
    <w:p w14:paraId="3FA4F45F" w14:textId="77777777"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14:paraId="363FA61F" w14:textId="77777777" w:rsidR="00C644C3" w:rsidRPr="00E11FB6" w:rsidRDefault="00C644C3" w:rsidP="00C644C3">
      <w:pPr>
        <w:rPr>
          <w:sz w:val="28"/>
          <w:szCs w:val="28"/>
        </w:rPr>
      </w:pPr>
    </w:p>
    <w:p w14:paraId="42D4C349" w14:textId="14740933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8F47C2">
        <w:rPr>
          <w:sz w:val="28"/>
          <w:szCs w:val="28"/>
        </w:rPr>
        <w:t>3958</w:t>
      </w:r>
      <w:r w:rsidR="00AE60BD">
        <w:rPr>
          <w:sz w:val="28"/>
          <w:szCs w:val="28"/>
        </w:rPr>
        <w:t xml:space="preserve"> </w:t>
      </w:r>
      <w:r w:rsidR="00165631" w:rsidRPr="00E11FB6">
        <w:rPr>
          <w:sz w:val="28"/>
          <w:szCs w:val="28"/>
        </w:rPr>
        <w:t>-</w:t>
      </w:r>
      <w:r w:rsidR="008F47C2">
        <w:rPr>
          <w:sz w:val="28"/>
          <w:szCs w:val="28"/>
        </w:rPr>
        <w:t xml:space="preserve">        </w:t>
      </w:r>
      <w:r w:rsidR="002E4686" w:rsidRPr="00E11FB6">
        <w:rPr>
          <w:sz w:val="28"/>
          <w:szCs w:val="28"/>
        </w:rPr>
        <w:t>/202</w:t>
      </w:r>
      <w:r w:rsidR="00AE60BD">
        <w:rPr>
          <w:sz w:val="28"/>
          <w:szCs w:val="28"/>
        </w:rPr>
        <w:t>4</w:t>
      </w:r>
    </w:p>
    <w:p w14:paraId="7754A10E" w14:textId="77777777" w:rsidR="00C644C3" w:rsidRPr="00E11FB6" w:rsidRDefault="00C644C3" w:rsidP="00C644C3">
      <w:pPr>
        <w:rPr>
          <w:sz w:val="28"/>
          <w:szCs w:val="28"/>
          <w:u w:val="single"/>
        </w:rPr>
      </w:pPr>
    </w:p>
    <w:p w14:paraId="04B3989D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78F282B1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p w14:paraId="0A8CC155" w14:textId="77777777" w:rsidR="006D6FF8" w:rsidRPr="00BB2034" w:rsidRDefault="00BB2034" w:rsidP="006D6FF8">
      <w:pPr>
        <w:jc w:val="both"/>
        <w:rPr>
          <w:rFonts w:eastAsia="Calibri"/>
          <w:sz w:val="28"/>
          <w:szCs w:val="24"/>
        </w:rPr>
      </w:pPr>
      <w:r w:rsidRPr="00BB2034">
        <w:rPr>
          <w:rFonts w:eastAsia="Calibri"/>
          <w:sz w:val="28"/>
          <w:szCs w:val="24"/>
        </w:rPr>
        <w:t>A rendkívüli ülés anyagát bizottságok nem tárgyalják.</w:t>
      </w:r>
    </w:p>
    <w:p w14:paraId="54E18543" w14:textId="77777777" w:rsidR="00BB2034" w:rsidRPr="00C32F78" w:rsidRDefault="00BB2034" w:rsidP="006D6FF8">
      <w:pPr>
        <w:jc w:val="both"/>
        <w:rPr>
          <w:rFonts w:eastAsia="Calibri"/>
          <w:szCs w:val="24"/>
          <w:u w:val="single"/>
        </w:rPr>
      </w:pPr>
    </w:p>
    <w:p w14:paraId="6AC23BB2" w14:textId="77777777"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14:paraId="38790C22" w14:textId="77777777"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14:paraId="39B06C5B" w14:textId="77777777" w:rsidTr="001550BC">
        <w:tc>
          <w:tcPr>
            <w:tcW w:w="5103" w:type="dxa"/>
          </w:tcPr>
          <w:p w14:paraId="16D3407B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415D7724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14:paraId="019B807E" w14:textId="77777777" w:rsidTr="001550BC">
        <w:tc>
          <w:tcPr>
            <w:tcW w:w="5103" w:type="dxa"/>
          </w:tcPr>
          <w:p w14:paraId="4039B574" w14:textId="77777777"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00F2E72E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14:paraId="4842296C" w14:textId="77777777" w:rsidTr="001550BC">
        <w:trPr>
          <w:trHeight w:val="310"/>
        </w:trPr>
        <w:tc>
          <w:tcPr>
            <w:tcW w:w="5103" w:type="dxa"/>
          </w:tcPr>
          <w:p w14:paraId="459D1EC4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37B224FF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14:paraId="2D3BE575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14:paraId="6DDE8F72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14:paraId="0E31EF5E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14:paraId="2CB8B2CE" w14:textId="77777777" w:rsidR="002E4686" w:rsidRPr="00072729" w:rsidRDefault="002E4686" w:rsidP="00C644C3">
      <w:pPr>
        <w:rPr>
          <w:sz w:val="24"/>
          <w:szCs w:val="24"/>
        </w:rPr>
      </w:pPr>
    </w:p>
    <w:p w14:paraId="44B05184" w14:textId="1F5A4080"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AE60BD">
        <w:rPr>
          <w:sz w:val="28"/>
          <w:szCs w:val="24"/>
        </w:rPr>
        <w:t>4</w:t>
      </w:r>
      <w:r w:rsidRPr="00E11FB6">
        <w:rPr>
          <w:sz w:val="28"/>
          <w:szCs w:val="24"/>
        </w:rPr>
        <w:t xml:space="preserve">. </w:t>
      </w:r>
      <w:r w:rsidR="008F47C2">
        <w:rPr>
          <w:sz w:val="28"/>
          <w:szCs w:val="24"/>
        </w:rPr>
        <w:t>nov</w:t>
      </w:r>
      <w:r w:rsidR="00AE60BD">
        <w:rPr>
          <w:sz w:val="28"/>
          <w:szCs w:val="24"/>
        </w:rPr>
        <w:t>e</w:t>
      </w:r>
      <w:r w:rsidR="008B3AD1">
        <w:rPr>
          <w:sz w:val="28"/>
          <w:szCs w:val="24"/>
        </w:rPr>
        <w:t xml:space="preserve">mber </w:t>
      </w:r>
      <w:r w:rsidR="008F47C2">
        <w:rPr>
          <w:sz w:val="28"/>
          <w:szCs w:val="24"/>
        </w:rPr>
        <w:t>6</w:t>
      </w:r>
      <w:r w:rsidRPr="00E11FB6">
        <w:rPr>
          <w:sz w:val="28"/>
          <w:szCs w:val="24"/>
        </w:rPr>
        <w:t xml:space="preserve">.                    </w:t>
      </w:r>
    </w:p>
    <w:p w14:paraId="3B341623" w14:textId="77777777" w:rsidR="00C644C3" w:rsidRPr="00072729" w:rsidRDefault="00C644C3" w:rsidP="00C644C3">
      <w:pPr>
        <w:rPr>
          <w:sz w:val="24"/>
          <w:szCs w:val="24"/>
        </w:rPr>
      </w:pPr>
    </w:p>
    <w:p w14:paraId="584206BE" w14:textId="77777777" w:rsidR="00C644C3" w:rsidRPr="00072729" w:rsidRDefault="00C644C3" w:rsidP="00C644C3">
      <w:pPr>
        <w:rPr>
          <w:sz w:val="24"/>
          <w:szCs w:val="24"/>
        </w:rPr>
      </w:pPr>
    </w:p>
    <w:p w14:paraId="7809928B" w14:textId="77777777"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14:paraId="2247D170" w14:textId="77777777" w:rsidR="00C644C3" w:rsidRPr="006D6FF8" w:rsidRDefault="00165631" w:rsidP="00165631">
      <w:pPr>
        <w:ind w:left="5664"/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Kovács Edina</w:t>
      </w:r>
    </w:p>
    <w:p w14:paraId="383A81BE" w14:textId="77777777"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témafelelős</w:t>
      </w:r>
    </w:p>
    <w:p w14:paraId="37901783" w14:textId="77777777" w:rsidR="00691A00" w:rsidRDefault="00691A00" w:rsidP="00C644C3">
      <w:pPr>
        <w:jc w:val="center"/>
      </w:pPr>
    </w:p>
    <w:p w14:paraId="2DE2CCFD" w14:textId="77777777"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14:paraId="70DEDBED" w14:textId="77777777"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14:paraId="30A80105" w14:textId="77777777"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Tel.: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14:paraId="383BE247" w14:textId="77777777"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14:paraId="6C647FE1" w14:textId="77777777" w:rsidR="00C644C3" w:rsidRDefault="00C644C3" w:rsidP="00C644C3">
      <w:pPr>
        <w:rPr>
          <w:sz w:val="24"/>
          <w:szCs w:val="24"/>
        </w:rPr>
      </w:pPr>
    </w:p>
    <w:p w14:paraId="6683413D" w14:textId="77777777" w:rsidR="008F0EDF" w:rsidRDefault="008F0EDF" w:rsidP="00C644C3">
      <w:pPr>
        <w:rPr>
          <w:sz w:val="24"/>
          <w:szCs w:val="24"/>
        </w:rPr>
      </w:pPr>
    </w:p>
    <w:p w14:paraId="668ABC85" w14:textId="77777777"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14:paraId="736F15CD" w14:textId="77777777"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14:paraId="07A4515D" w14:textId="77777777" w:rsidR="00692809" w:rsidRPr="00FF5091" w:rsidRDefault="00692809" w:rsidP="00692809">
      <w:pPr>
        <w:pStyle w:val="Nincstrkz"/>
        <w:rPr>
          <w:b/>
        </w:rPr>
      </w:pPr>
    </w:p>
    <w:p w14:paraId="2858349B" w14:textId="77777777" w:rsidR="008F0EDF" w:rsidRDefault="008F0EDF" w:rsidP="0052138E">
      <w:pPr>
        <w:pStyle w:val="Nincstrkz"/>
        <w:jc w:val="center"/>
        <w:rPr>
          <w:b/>
        </w:rPr>
      </w:pPr>
      <w:r w:rsidRPr="008F0EDF">
        <w:rPr>
          <w:b/>
        </w:rPr>
        <w:t xml:space="preserve">Műfüves labdarúgópálya kialakítására irányuló SP2/SZSZB/001 számú </w:t>
      </w:r>
    </w:p>
    <w:p w14:paraId="79F25D78" w14:textId="5BEE66C7" w:rsidR="00FF5091" w:rsidRPr="008F0EDF" w:rsidRDefault="008F0EDF" w:rsidP="0052138E">
      <w:pPr>
        <w:pStyle w:val="Nincstrkz"/>
        <w:jc w:val="center"/>
        <w:rPr>
          <w:b/>
        </w:rPr>
      </w:pPr>
      <w:r>
        <w:rPr>
          <w:b/>
        </w:rPr>
        <w:t>Támogatási Szerződés elfogadásáról</w:t>
      </w:r>
      <w:r w:rsidRPr="008F0EDF">
        <w:rPr>
          <w:b/>
        </w:rPr>
        <w:t xml:space="preserve">  </w:t>
      </w:r>
    </w:p>
    <w:p w14:paraId="61F8BDFA" w14:textId="77777777" w:rsidR="00384E56" w:rsidRPr="008F0EDF" w:rsidRDefault="00384E56" w:rsidP="00FF5091">
      <w:pPr>
        <w:pStyle w:val="Nincstrkz"/>
        <w:rPr>
          <w:b/>
        </w:rPr>
      </w:pPr>
    </w:p>
    <w:p w14:paraId="1E9D038D" w14:textId="77777777" w:rsidR="0052138E" w:rsidRPr="00FF5091" w:rsidRDefault="0052138E" w:rsidP="00FF5091">
      <w:pPr>
        <w:pStyle w:val="Nincstrkz"/>
      </w:pPr>
    </w:p>
    <w:p w14:paraId="089E0900" w14:textId="77777777" w:rsidR="00C644C3" w:rsidRDefault="00C644C3" w:rsidP="00FF5091">
      <w:pPr>
        <w:pStyle w:val="Nincstrkz"/>
      </w:pPr>
      <w:r w:rsidRPr="00DE684C">
        <w:t>Tisztelt Képviselő-testület!</w:t>
      </w:r>
    </w:p>
    <w:p w14:paraId="31CBF122" w14:textId="77777777" w:rsidR="00FB043E" w:rsidRPr="00DE684C" w:rsidRDefault="00FB043E" w:rsidP="00DE684C">
      <w:pPr>
        <w:pStyle w:val="Nincstrkz"/>
      </w:pPr>
    </w:p>
    <w:p w14:paraId="470F70DE" w14:textId="590E3F03" w:rsidR="00063808" w:rsidRDefault="00F74CE7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</w:t>
      </w:r>
      <w:r w:rsidR="00214881">
        <w:rPr>
          <w:color w:val="000000" w:themeColor="text1"/>
          <w:sz w:val="24"/>
          <w:szCs w:val="24"/>
        </w:rPr>
        <w:t>z önkormányzat 2024. február végén kapott tájékoztatást a</w:t>
      </w:r>
      <w:r w:rsidR="008F0EDF">
        <w:rPr>
          <w:color w:val="000000" w:themeColor="text1"/>
          <w:sz w:val="24"/>
          <w:szCs w:val="24"/>
        </w:rPr>
        <w:t xml:space="preserve"> Magyar Labdarúgó Szövetség </w:t>
      </w:r>
      <w:r w:rsidR="00C3333B">
        <w:rPr>
          <w:color w:val="000000" w:themeColor="text1"/>
          <w:sz w:val="24"/>
          <w:szCs w:val="24"/>
        </w:rPr>
        <w:t xml:space="preserve">Szabolcs-Szatmár-Bereg Vármegyei Igazgatóság </w:t>
      </w:r>
      <w:r w:rsidR="00D22F49">
        <w:rPr>
          <w:color w:val="000000" w:themeColor="text1"/>
          <w:sz w:val="24"/>
          <w:szCs w:val="24"/>
        </w:rPr>
        <w:t xml:space="preserve">(továbbiakban: MLSZ) </w:t>
      </w:r>
      <w:r w:rsidR="008F0EDF">
        <w:rPr>
          <w:color w:val="000000" w:themeColor="text1"/>
          <w:sz w:val="24"/>
          <w:szCs w:val="24"/>
        </w:rPr>
        <w:t>részéről</w:t>
      </w:r>
      <w:r w:rsidR="00214881">
        <w:rPr>
          <w:color w:val="000000" w:themeColor="text1"/>
          <w:sz w:val="24"/>
          <w:szCs w:val="24"/>
        </w:rPr>
        <w:t>,</w:t>
      </w:r>
      <w:r w:rsidR="008F0EDF">
        <w:rPr>
          <w:color w:val="000000" w:themeColor="text1"/>
          <w:sz w:val="24"/>
          <w:szCs w:val="24"/>
        </w:rPr>
        <w:t xml:space="preserve"> </w:t>
      </w:r>
      <w:r w:rsidR="00C3333B">
        <w:rPr>
          <w:color w:val="000000" w:themeColor="text1"/>
          <w:sz w:val="24"/>
          <w:szCs w:val="24"/>
        </w:rPr>
        <w:t xml:space="preserve">azzal kapcsolatosan, hogy a </w:t>
      </w:r>
      <w:r w:rsidR="003C0071">
        <w:rPr>
          <w:color w:val="000000" w:themeColor="text1"/>
          <w:sz w:val="24"/>
          <w:szCs w:val="24"/>
        </w:rPr>
        <w:t>beruházási források felosztását követően Tiszavasvári került kiválasztásra</w:t>
      </w:r>
      <w:r w:rsidR="00063808">
        <w:rPr>
          <w:color w:val="000000" w:themeColor="text1"/>
          <w:sz w:val="24"/>
          <w:szCs w:val="24"/>
        </w:rPr>
        <w:t xml:space="preserve"> </w:t>
      </w:r>
      <w:r w:rsidR="00D22F49">
        <w:rPr>
          <w:color w:val="000000" w:themeColor="text1"/>
          <w:sz w:val="24"/>
          <w:szCs w:val="24"/>
        </w:rPr>
        <w:t xml:space="preserve">60 millió forint összegű </w:t>
      </w:r>
      <w:r w:rsidR="00063808">
        <w:rPr>
          <w:color w:val="000000" w:themeColor="text1"/>
          <w:sz w:val="24"/>
          <w:szCs w:val="24"/>
        </w:rPr>
        <w:t>támogatás</w:t>
      </w:r>
      <w:r w:rsidR="00214881">
        <w:rPr>
          <w:color w:val="000000" w:themeColor="text1"/>
          <w:sz w:val="24"/>
          <w:szCs w:val="24"/>
        </w:rPr>
        <w:t>ban</w:t>
      </w:r>
      <w:r w:rsidR="00063808">
        <w:rPr>
          <w:color w:val="000000" w:themeColor="text1"/>
          <w:sz w:val="24"/>
          <w:szCs w:val="24"/>
        </w:rPr>
        <w:t xml:space="preserve"> </w:t>
      </w:r>
      <w:r w:rsidR="00214881">
        <w:rPr>
          <w:color w:val="000000" w:themeColor="text1"/>
          <w:sz w:val="24"/>
          <w:szCs w:val="24"/>
        </w:rPr>
        <w:t xml:space="preserve">való </w:t>
      </w:r>
      <w:r w:rsidR="00063808">
        <w:rPr>
          <w:color w:val="000000" w:themeColor="text1"/>
          <w:sz w:val="24"/>
          <w:szCs w:val="24"/>
        </w:rPr>
        <w:t>részesítés</w:t>
      </w:r>
      <w:r w:rsidR="00D22F49">
        <w:rPr>
          <w:color w:val="000000" w:themeColor="text1"/>
          <w:sz w:val="24"/>
          <w:szCs w:val="24"/>
        </w:rPr>
        <w:t>re. A</w:t>
      </w:r>
      <w:r w:rsidR="00AC7130">
        <w:rPr>
          <w:color w:val="000000" w:themeColor="text1"/>
          <w:sz w:val="24"/>
          <w:szCs w:val="24"/>
        </w:rPr>
        <w:t xml:space="preserve">z MLSZ a </w:t>
      </w:r>
      <w:r w:rsidR="00D22F49">
        <w:rPr>
          <w:color w:val="000000" w:themeColor="text1"/>
          <w:sz w:val="24"/>
          <w:szCs w:val="24"/>
        </w:rPr>
        <w:t>támogatást konkrét céllal adj</w:t>
      </w:r>
      <w:r w:rsidR="00AC7130">
        <w:rPr>
          <w:color w:val="000000" w:themeColor="text1"/>
          <w:sz w:val="24"/>
          <w:szCs w:val="24"/>
        </w:rPr>
        <w:t xml:space="preserve">a, </w:t>
      </w:r>
      <w:r w:rsidR="00D22F49">
        <w:rPr>
          <w:color w:val="000000" w:themeColor="text1"/>
          <w:sz w:val="24"/>
          <w:szCs w:val="24"/>
        </w:rPr>
        <w:t>mely</w:t>
      </w:r>
      <w:r w:rsidR="00AC7130">
        <w:rPr>
          <w:color w:val="000000" w:themeColor="text1"/>
          <w:sz w:val="24"/>
          <w:szCs w:val="24"/>
        </w:rPr>
        <w:t>nek</w:t>
      </w:r>
      <w:r w:rsidR="003C0071">
        <w:rPr>
          <w:color w:val="000000" w:themeColor="text1"/>
          <w:sz w:val="24"/>
          <w:szCs w:val="24"/>
        </w:rPr>
        <w:t xml:space="preserve"> </w:t>
      </w:r>
      <w:r w:rsidR="00AC7130">
        <w:rPr>
          <w:color w:val="000000" w:themeColor="text1"/>
          <w:sz w:val="24"/>
          <w:szCs w:val="24"/>
        </w:rPr>
        <w:t xml:space="preserve">célja </w:t>
      </w:r>
      <w:r w:rsidR="003C0071">
        <w:rPr>
          <w:color w:val="000000" w:themeColor="text1"/>
          <w:sz w:val="24"/>
          <w:szCs w:val="24"/>
        </w:rPr>
        <w:t>egy 20x40 méteres műfüve</w:t>
      </w:r>
      <w:r w:rsidR="00214881">
        <w:rPr>
          <w:color w:val="000000" w:themeColor="text1"/>
          <w:sz w:val="24"/>
          <w:szCs w:val="24"/>
        </w:rPr>
        <w:t>s labdarúgó pálya palánkkal, labd</w:t>
      </w:r>
      <w:r w:rsidR="003C0071">
        <w:rPr>
          <w:color w:val="000000" w:themeColor="text1"/>
          <w:sz w:val="24"/>
          <w:szCs w:val="24"/>
        </w:rPr>
        <w:t>afogó</w:t>
      </w:r>
      <w:r w:rsidR="00214881">
        <w:rPr>
          <w:color w:val="000000" w:themeColor="text1"/>
          <w:sz w:val="24"/>
          <w:szCs w:val="24"/>
        </w:rPr>
        <w:t xml:space="preserve">hálóval és világítással kiépítve. </w:t>
      </w:r>
      <w:r>
        <w:rPr>
          <w:color w:val="000000" w:themeColor="text1"/>
          <w:sz w:val="24"/>
          <w:szCs w:val="24"/>
        </w:rPr>
        <w:t xml:space="preserve"> </w:t>
      </w:r>
    </w:p>
    <w:p w14:paraId="3E897856" w14:textId="77777777" w:rsidR="00AD5375" w:rsidRDefault="00AD5375" w:rsidP="00D91258">
      <w:pPr>
        <w:jc w:val="both"/>
        <w:rPr>
          <w:color w:val="000000" w:themeColor="text1"/>
          <w:sz w:val="24"/>
          <w:szCs w:val="24"/>
        </w:rPr>
      </w:pPr>
    </w:p>
    <w:p w14:paraId="7BF993E9" w14:textId="38FDC80A" w:rsidR="00E9665C" w:rsidRDefault="00AC7130" w:rsidP="00E9665C">
      <w:pPr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Ezt követően </w:t>
      </w:r>
      <w:r w:rsidR="00B54194">
        <w:rPr>
          <w:color w:val="000000" w:themeColor="text1"/>
          <w:sz w:val="24"/>
          <w:szCs w:val="24"/>
        </w:rPr>
        <w:t>elkezdődtek az egyeztetések, felmérésre került a sporttelep ter</w:t>
      </w:r>
      <w:r w:rsidR="00D80F58">
        <w:rPr>
          <w:color w:val="000000" w:themeColor="text1"/>
          <w:sz w:val="24"/>
          <w:szCs w:val="24"/>
        </w:rPr>
        <w:t xml:space="preserve">ülete, melyből kiderült, hogy a </w:t>
      </w:r>
      <w:r w:rsidR="00B54194">
        <w:rPr>
          <w:color w:val="000000" w:themeColor="text1"/>
          <w:sz w:val="24"/>
          <w:szCs w:val="24"/>
        </w:rPr>
        <w:t>kerítés nem a telekhatáron helyezkedik el, így a hátsó aszfaltos pálya nem az önkormányzat tulajdonában lévő területen</w:t>
      </w:r>
      <w:r w:rsidR="00D80F58">
        <w:rPr>
          <w:color w:val="000000" w:themeColor="text1"/>
          <w:sz w:val="24"/>
          <w:szCs w:val="24"/>
        </w:rPr>
        <w:t xml:space="preserve"> (2438 hrsz)</w:t>
      </w:r>
      <w:r w:rsidR="00B54194">
        <w:rPr>
          <w:color w:val="000000" w:themeColor="text1"/>
          <w:sz w:val="24"/>
          <w:szCs w:val="24"/>
        </w:rPr>
        <w:t>, hanem a Magyar Állam tulajdonában lévő 24</w:t>
      </w:r>
      <w:r w:rsidR="00D80F58">
        <w:rPr>
          <w:color w:val="000000" w:themeColor="text1"/>
          <w:sz w:val="24"/>
          <w:szCs w:val="24"/>
        </w:rPr>
        <w:t xml:space="preserve">39 hrsz-ú erdő művelési ágú ingatlanon van. </w:t>
      </w:r>
      <w:r w:rsidR="00734C5D">
        <w:rPr>
          <w:color w:val="000000" w:themeColor="text1"/>
          <w:sz w:val="24"/>
          <w:szCs w:val="24"/>
        </w:rPr>
        <w:t xml:space="preserve">A Támogató által megküldött Támogatási szerződés-tervezet lehetőséget biztosít arra, hogy </w:t>
      </w:r>
      <w:r w:rsidR="00A653E8">
        <w:rPr>
          <w:color w:val="000000" w:themeColor="text1"/>
          <w:sz w:val="24"/>
          <w:szCs w:val="24"/>
        </w:rPr>
        <w:t xml:space="preserve">a beruházás </w:t>
      </w:r>
      <w:r w:rsidR="00734C5D">
        <w:rPr>
          <w:color w:val="000000" w:themeColor="text1"/>
          <w:sz w:val="24"/>
          <w:szCs w:val="24"/>
        </w:rPr>
        <w:t xml:space="preserve">nem önkormányzati tulajdonú ingatlanon kerüljön megvalósításra, ezért megkerestük </w:t>
      </w:r>
      <w:r w:rsidR="00AB0B3A">
        <w:rPr>
          <w:color w:val="000000" w:themeColor="text1"/>
          <w:sz w:val="24"/>
          <w:szCs w:val="24"/>
        </w:rPr>
        <w:t>a Magyar Állam tulajdonosi jog</w:t>
      </w:r>
      <w:r w:rsidR="007E1395">
        <w:rPr>
          <w:color w:val="000000" w:themeColor="text1"/>
          <w:sz w:val="24"/>
          <w:szCs w:val="24"/>
        </w:rPr>
        <w:t>okat</w:t>
      </w:r>
      <w:r w:rsidR="00AB0B3A">
        <w:rPr>
          <w:color w:val="000000" w:themeColor="text1"/>
          <w:sz w:val="24"/>
          <w:szCs w:val="24"/>
        </w:rPr>
        <w:t xml:space="preserve"> és kötelezettségek</w:t>
      </w:r>
      <w:r w:rsidR="007E1395">
        <w:rPr>
          <w:color w:val="000000" w:themeColor="text1"/>
          <w:sz w:val="24"/>
          <w:szCs w:val="24"/>
        </w:rPr>
        <w:t>e</w:t>
      </w:r>
      <w:r w:rsidR="00AB0B3A">
        <w:rPr>
          <w:color w:val="000000" w:themeColor="text1"/>
          <w:sz w:val="24"/>
          <w:szCs w:val="24"/>
        </w:rPr>
        <w:t xml:space="preserve">t </w:t>
      </w:r>
      <w:r w:rsidR="007E1395">
        <w:rPr>
          <w:color w:val="000000" w:themeColor="text1"/>
          <w:sz w:val="24"/>
          <w:szCs w:val="24"/>
        </w:rPr>
        <w:t>gyakorló</w:t>
      </w:r>
      <w:r w:rsidR="00AB0B3A">
        <w:rPr>
          <w:color w:val="000000" w:themeColor="text1"/>
          <w:sz w:val="24"/>
          <w:szCs w:val="24"/>
        </w:rPr>
        <w:t xml:space="preserve"> Agrárminisztériumot, az ingatlan vagyonkezelőjét a Nyírerdő Nyír</w:t>
      </w:r>
      <w:r w:rsidR="00A653E8">
        <w:rPr>
          <w:color w:val="000000" w:themeColor="text1"/>
          <w:sz w:val="24"/>
          <w:szCs w:val="24"/>
        </w:rPr>
        <w:t>é</w:t>
      </w:r>
      <w:r w:rsidR="00AB0B3A">
        <w:rPr>
          <w:color w:val="000000" w:themeColor="text1"/>
          <w:sz w:val="24"/>
          <w:szCs w:val="24"/>
        </w:rPr>
        <w:t xml:space="preserve">sgi Erdészeti Zrt.-t, valamint </w:t>
      </w:r>
      <w:r w:rsidR="00E9665C" w:rsidRPr="00E9665C">
        <w:rPr>
          <w:sz w:val="24"/>
          <w:szCs w:val="24"/>
        </w:rPr>
        <w:t xml:space="preserve">Hajdú-Bihar </w:t>
      </w:r>
      <w:r w:rsidR="00E9665C" w:rsidRPr="00E9665C">
        <w:rPr>
          <w:rFonts w:eastAsia="Calibri"/>
          <w:sz w:val="24"/>
          <w:szCs w:val="24"/>
        </w:rPr>
        <w:t xml:space="preserve">Vármegyei </w:t>
      </w:r>
      <w:r w:rsidR="00E9665C" w:rsidRPr="00E9665C">
        <w:rPr>
          <w:sz w:val="24"/>
          <w:szCs w:val="24"/>
        </w:rPr>
        <w:t>Kormányhivatal Agrárügyi Főosztály Erdőfelügyeleti Osztály</w:t>
      </w:r>
      <w:r w:rsidR="00E9665C">
        <w:rPr>
          <w:sz w:val="24"/>
          <w:szCs w:val="24"/>
        </w:rPr>
        <w:t xml:space="preserve"> felé elvi engedély iránti kérelmet nyújtottunk be. </w:t>
      </w:r>
    </w:p>
    <w:p w14:paraId="3ADA59E1" w14:textId="77777777" w:rsidR="00AD5375" w:rsidRDefault="00AD5375" w:rsidP="00E9665C">
      <w:pPr>
        <w:jc w:val="both"/>
        <w:rPr>
          <w:sz w:val="24"/>
          <w:szCs w:val="24"/>
        </w:rPr>
      </w:pPr>
    </w:p>
    <w:p w14:paraId="1DEC5C5B" w14:textId="77777777" w:rsidR="00D94112" w:rsidRDefault="00E57C0A" w:rsidP="00E9665C">
      <w:pPr>
        <w:jc w:val="both"/>
        <w:rPr>
          <w:sz w:val="24"/>
          <w:szCs w:val="24"/>
        </w:rPr>
      </w:pPr>
      <w:r>
        <w:rPr>
          <w:sz w:val="24"/>
          <w:szCs w:val="24"/>
        </w:rPr>
        <w:t>Az MLSZ eredetileg a támogatás felhasználására 2024. szeptember 30. napját határozta meg, azonban tekintettel arra a tényre, hogy a Magyar Állam hozzájárulására van szükségünk és annak a beszerzése hosszabb időt vesz igénybe</w:t>
      </w:r>
      <w:r w:rsidR="00D94112">
        <w:rPr>
          <w:sz w:val="24"/>
          <w:szCs w:val="24"/>
        </w:rPr>
        <w:t xml:space="preserve"> a megvalósítási határidőt kitolták a 2024-es év végéig.</w:t>
      </w:r>
    </w:p>
    <w:p w14:paraId="4FA29157" w14:textId="77777777" w:rsidR="00E0011E" w:rsidRDefault="00E0011E" w:rsidP="00E9665C">
      <w:pPr>
        <w:jc w:val="both"/>
        <w:rPr>
          <w:sz w:val="24"/>
          <w:szCs w:val="24"/>
        </w:rPr>
      </w:pPr>
    </w:p>
    <w:p w14:paraId="4AD8A272" w14:textId="3209E42C" w:rsidR="00E0011E" w:rsidRDefault="00D94112" w:rsidP="00E9665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beruházás megvalósítása érdekében egyeztettünk a Tiszavasvári Sportegyesülettel (továbbiakban: TSE), akik még 2022-ben </w:t>
      </w:r>
      <w:r w:rsidR="00EE4EB3">
        <w:rPr>
          <w:sz w:val="24"/>
          <w:szCs w:val="24"/>
        </w:rPr>
        <w:t xml:space="preserve">nyújtottak be sikeres TAO pályázatot a Tiszavasvári sporttelep területére (Tiszavasvári, Fehértói u. 2/B. 2438 hrsz) műfüves focipálya kialakítására. Megvizsgálva a lehetőségeket és a </w:t>
      </w:r>
      <w:r w:rsidR="00064112">
        <w:rPr>
          <w:sz w:val="24"/>
          <w:szCs w:val="24"/>
        </w:rPr>
        <w:t xml:space="preserve">városi sport </w:t>
      </w:r>
      <w:r w:rsidR="00D9129D">
        <w:rPr>
          <w:sz w:val="24"/>
          <w:szCs w:val="24"/>
        </w:rPr>
        <w:t>utánpótlás fejlődését</w:t>
      </w:r>
      <w:r w:rsidR="00064112">
        <w:rPr>
          <w:sz w:val="24"/>
          <w:szCs w:val="24"/>
        </w:rPr>
        <w:t xml:space="preserve"> szem előtt tartva a TSE-vel és az MLSZ-el egyezetve közösen a beruházás megvalósíthatóságának érdekében a</w:t>
      </w:r>
      <w:r w:rsidR="00D9129D">
        <w:rPr>
          <w:sz w:val="24"/>
          <w:szCs w:val="24"/>
        </w:rPr>
        <w:t xml:space="preserve">z önkormányzat fogja megvalósítani a műfüves labdarúgópályát a 2438 hrsz-ú ingatlanon. A TSE ezzel kapcsolatosan meghozta a 2/2024. (XI.05.) számú elnökségi határozatát, melyben </w:t>
      </w:r>
      <w:r w:rsidR="00030DAC">
        <w:rPr>
          <w:sz w:val="24"/>
          <w:szCs w:val="24"/>
        </w:rPr>
        <w:t>lemond a 2438 hrsz-ú ingatlanra tervezett műfüves focipálya kialakításáról annak érdekében, hogy az</w:t>
      </w:r>
      <w:r w:rsidR="00E0011E">
        <w:rPr>
          <w:sz w:val="24"/>
          <w:szCs w:val="24"/>
        </w:rPr>
        <w:t>t az</w:t>
      </w:r>
      <w:r w:rsidR="00030DAC">
        <w:rPr>
          <w:sz w:val="24"/>
          <w:szCs w:val="24"/>
        </w:rPr>
        <w:t xml:space="preserve"> önkormányzat megvalósít</w:t>
      </w:r>
      <w:r w:rsidR="00E0011E">
        <w:rPr>
          <w:sz w:val="24"/>
          <w:szCs w:val="24"/>
        </w:rPr>
        <w:t>hassa, mely dönté</w:t>
      </w:r>
      <w:r w:rsidR="0041567C">
        <w:rPr>
          <w:sz w:val="24"/>
          <w:szCs w:val="24"/>
        </w:rPr>
        <w:t xml:space="preserve">s jegyzőkönyvi kivonata a határozat 2. számú </w:t>
      </w:r>
      <w:r w:rsidR="00E0011E">
        <w:rPr>
          <w:sz w:val="24"/>
          <w:szCs w:val="24"/>
        </w:rPr>
        <w:t>mellékletét képezi.</w:t>
      </w:r>
    </w:p>
    <w:p w14:paraId="079987EB" w14:textId="05E40F4C" w:rsidR="00E57C0A" w:rsidRPr="0072299A" w:rsidRDefault="00AA12DF" w:rsidP="00E9665C">
      <w:pPr>
        <w:jc w:val="both"/>
        <w:rPr>
          <w:sz w:val="24"/>
          <w:szCs w:val="24"/>
        </w:rPr>
      </w:pPr>
      <w:r>
        <w:rPr>
          <w:sz w:val="24"/>
          <w:szCs w:val="24"/>
        </w:rPr>
        <w:t>A fenti háromoldalú egyeztetést követően az MLSZ részéről megkaptuk az aktualizált Támogatási Szerződés-tervezet</w:t>
      </w:r>
      <w:r w:rsidR="0072299A">
        <w:rPr>
          <w:sz w:val="24"/>
          <w:szCs w:val="24"/>
        </w:rPr>
        <w:t>, - határozat 1. számú melléklete -</w:t>
      </w:r>
      <w:r>
        <w:rPr>
          <w:sz w:val="24"/>
          <w:szCs w:val="24"/>
        </w:rPr>
        <w:t xml:space="preserve"> melyben a megvalósítás dátumát kitolták 2025. február 28. napjára, ami a részükről nagyvonalú gesztus, nekünk </w:t>
      </w:r>
      <w:r>
        <w:rPr>
          <w:sz w:val="24"/>
          <w:szCs w:val="24"/>
        </w:rPr>
        <w:lastRenderedPageBreak/>
        <w:t>viszont elengedhetetlen a beruházás megvalósításához</w:t>
      </w:r>
      <w:r w:rsidR="0072299A">
        <w:rPr>
          <w:sz w:val="24"/>
          <w:szCs w:val="24"/>
        </w:rPr>
        <w:t xml:space="preserve">, tekintettel arra, hogy december végéig nagyon nehéz lett volna befejezni a projektet. Gyakorlatilag így is csak 3,5 hónapunk maradt a műfüves focipálya megépítésére ezért a határozat </w:t>
      </w:r>
      <w:r w:rsidR="0041567C">
        <w:rPr>
          <w:sz w:val="24"/>
          <w:szCs w:val="24"/>
        </w:rPr>
        <w:t>3</w:t>
      </w:r>
      <w:r w:rsidR="0072299A">
        <w:rPr>
          <w:sz w:val="24"/>
          <w:szCs w:val="24"/>
        </w:rPr>
        <w:t>. számú melléklet</w:t>
      </w:r>
      <w:r w:rsidR="00AD5375">
        <w:rPr>
          <w:sz w:val="24"/>
          <w:szCs w:val="24"/>
        </w:rPr>
        <w:t xml:space="preserve">e tartalmazza azon kivitelezőket, akiknek az árajánlatkérőt meg kívánjuk küldeni. </w:t>
      </w:r>
      <w:r w:rsidR="0072299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E0011E">
        <w:rPr>
          <w:sz w:val="24"/>
          <w:szCs w:val="24"/>
        </w:rPr>
        <w:t xml:space="preserve"> </w:t>
      </w:r>
      <w:r w:rsidR="00030DAC">
        <w:rPr>
          <w:sz w:val="24"/>
          <w:szCs w:val="24"/>
        </w:rPr>
        <w:t xml:space="preserve"> </w:t>
      </w:r>
    </w:p>
    <w:p w14:paraId="2738B09C" w14:textId="3E88AD4C" w:rsidR="00D22F49" w:rsidRDefault="00734C5D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</w:t>
      </w:r>
    </w:p>
    <w:p w14:paraId="55B76302" w14:textId="77777777"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14:paraId="775E2D39" w14:textId="77777777" w:rsidR="00DD7A35" w:rsidRDefault="00DD7A35" w:rsidP="00C644C3">
      <w:pPr>
        <w:rPr>
          <w:sz w:val="24"/>
        </w:rPr>
      </w:pPr>
    </w:p>
    <w:p w14:paraId="72F9DA51" w14:textId="39FCE386"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1628D3">
        <w:rPr>
          <w:sz w:val="24"/>
          <w:szCs w:val="24"/>
        </w:rPr>
        <w:t>4</w:t>
      </w:r>
      <w:r w:rsidR="0063208F">
        <w:rPr>
          <w:sz w:val="24"/>
          <w:szCs w:val="24"/>
        </w:rPr>
        <w:t xml:space="preserve">. </w:t>
      </w:r>
      <w:r w:rsidR="008F0EDF">
        <w:rPr>
          <w:sz w:val="24"/>
          <w:szCs w:val="24"/>
        </w:rPr>
        <w:t>nov</w:t>
      </w:r>
      <w:r w:rsidR="00216533">
        <w:rPr>
          <w:sz w:val="24"/>
          <w:szCs w:val="24"/>
        </w:rPr>
        <w:t xml:space="preserve">ember </w:t>
      </w:r>
      <w:r w:rsidR="008F0EDF">
        <w:rPr>
          <w:sz w:val="24"/>
          <w:szCs w:val="24"/>
        </w:rPr>
        <w:t>6</w:t>
      </w:r>
      <w:r w:rsidR="0063208F">
        <w:rPr>
          <w:sz w:val="24"/>
          <w:szCs w:val="24"/>
        </w:rPr>
        <w:t>.</w:t>
      </w:r>
    </w:p>
    <w:p w14:paraId="763943F1" w14:textId="77777777" w:rsidR="004831DE" w:rsidRDefault="004831DE" w:rsidP="00C644C3">
      <w:pPr>
        <w:rPr>
          <w:sz w:val="24"/>
          <w:szCs w:val="24"/>
        </w:rPr>
      </w:pPr>
    </w:p>
    <w:p w14:paraId="5C48E708" w14:textId="77777777" w:rsidR="001628D3" w:rsidRDefault="001628D3" w:rsidP="00C644C3">
      <w:pPr>
        <w:rPr>
          <w:sz w:val="24"/>
          <w:szCs w:val="24"/>
        </w:rPr>
      </w:pPr>
    </w:p>
    <w:p w14:paraId="73D409A6" w14:textId="77777777" w:rsidR="001628D3" w:rsidRDefault="001628D3" w:rsidP="00C644C3">
      <w:pPr>
        <w:rPr>
          <w:sz w:val="24"/>
          <w:szCs w:val="24"/>
        </w:rPr>
      </w:pPr>
    </w:p>
    <w:p w14:paraId="28832D27" w14:textId="09A8D46A"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8F0EDF">
        <w:rPr>
          <w:b/>
          <w:sz w:val="24"/>
          <w:szCs w:val="24"/>
        </w:rPr>
        <w:t>Balázsi Csilla</w:t>
      </w:r>
    </w:p>
    <w:p w14:paraId="4B67F0C8" w14:textId="77777777"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polgármester</w:t>
      </w:r>
    </w:p>
    <w:p w14:paraId="6D8D0AA9" w14:textId="77777777"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14:paraId="56DEE5B6" w14:textId="77777777" w:rsidR="00AE191B" w:rsidRDefault="00AE191B" w:rsidP="00ED0CAF">
      <w:pPr>
        <w:jc w:val="center"/>
        <w:rPr>
          <w:b/>
          <w:bCs/>
          <w:sz w:val="24"/>
          <w:szCs w:val="24"/>
        </w:rPr>
      </w:pPr>
    </w:p>
    <w:p w14:paraId="401F5BBF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0E0F860E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04968E7F" w14:textId="599271EA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1628D3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216533">
        <w:rPr>
          <w:b/>
          <w:bCs/>
          <w:sz w:val="24"/>
          <w:szCs w:val="24"/>
        </w:rPr>
        <w:t>X</w:t>
      </w:r>
      <w:r w:rsidR="008F0EDF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F17BC3">
        <w:rPr>
          <w:b/>
          <w:bCs/>
          <w:sz w:val="24"/>
          <w:szCs w:val="24"/>
        </w:rPr>
        <w:t>11</w:t>
      </w:r>
      <w:r w:rsidRPr="00ED0CAF">
        <w:rPr>
          <w:b/>
          <w:bCs/>
          <w:sz w:val="24"/>
          <w:szCs w:val="24"/>
        </w:rPr>
        <w:t xml:space="preserve">.) Kt. számú </w:t>
      </w:r>
    </w:p>
    <w:p w14:paraId="1EE55596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14:paraId="5F111EDA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14:paraId="0C062183" w14:textId="77777777" w:rsidR="004B5224" w:rsidRDefault="004B5224" w:rsidP="004B5224">
      <w:pPr>
        <w:pStyle w:val="Nincstrkz"/>
        <w:jc w:val="center"/>
        <w:rPr>
          <w:b/>
        </w:rPr>
      </w:pPr>
      <w:r w:rsidRPr="008F0EDF">
        <w:rPr>
          <w:b/>
        </w:rPr>
        <w:t xml:space="preserve">Műfüves labdarúgópálya kialakítására irányuló SP2/SZSZB/001 számú </w:t>
      </w:r>
    </w:p>
    <w:p w14:paraId="36CEB16E" w14:textId="62404327" w:rsidR="00DA29CF" w:rsidRPr="004B5224" w:rsidRDefault="004B5224" w:rsidP="004B5224">
      <w:pPr>
        <w:jc w:val="center"/>
        <w:rPr>
          <w:b/>
          <w:sz w:val="24"/>
          <w:szCs w:val="24"/>
        </w:rPr>
      </w:pPr>
      <w:r w:rsidRPr="004B5224">
        <w:rPr>
          <w:b/>
          <w:sz w:val="24"/>
          <w:szCs w:val="24"/>
        </w:rPr>
        <w:t xml:space="preserve">Támogatási Szerződés elfogadásáról  </w:t>
      </w:r>
    </w:p>
    <w:p w14:paraId="3279A965" w14:textId="77777777" w:rsidR="00CF2D8E" w:rsidRDefault="00CF2D8E" w:rsidP="00CF2D8E">
      <w:pPr>
        <w:jc w:val="both"/>
        <w:rPr>
          <w:sz w:val="24"/>
          <w:szCs w:val="24"/>
        </w:rPr>
      </w:pPr>
    </w:p>
    <w:p w14:paraId="006458C5" w14:textId="77777777" w:rsidR="00CF2D8E" w:rsidRDefault="00CF2D8E" w:rsidP="00CF2D8E">
      <w:pPr>
        <w:jc w:val="both"/>
        <w:rPr>
          <w:sz w:val="24"/>
          <w:szCs w:val="24"/>
        </w:rPr>
      </w:pPr>
    </w:p>
    <w:p w14:paraId="24AE1F36" w14:textId="3FCDC5D4"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Mötv.) 13. § (1) bekezdés 1. </w:t>
      </w:r>
      <w:r w:rsidR="00BF195A">
        <w:rPr>
          <w:sz w:val="24"/>
          <w:szCs w:val="24"/>
        </w:rPr>
        <w:t xml:space="preserve">és 13. </w:t>
      </w:r>
      <w:r w:rsidRPr="00C90349">
        <w:rPr>
          <w:sz w:val="24"/>
          <w:szCs w:val="24"/>
        </w:rPr>
        <w:t>pontjában foglalt feladatkörében eljárva az előterjesztést megtárgyalta, és az alábbi határozatot hozza:</w:t>
      </w:r>
    </w:p>
    <w:p w14:paraId="46F02373" w14:textId="77777777" w:rsidR="000C615C" w:rsidRPr="009A1BF4" w:rsidRDefault="000C615C" w:rsidP="00912019">
      <w:pPr>
        <w:suppressAutoHyphens/>
        <w:spacing w:before="120"/>
        <w:jc w:val="both"/>
        <w:textAlignment w:val="baseline"/>
        <w:rPr>
          <w:b/>
          <w:sz w:val="24"/>
          <w:szCs w:val="24"/>
          <w:lang w:eastAsia="zh-CN"/>
        </w:rPr>
      </w:pPr>
    </w:p>
    <w:p w14:paraId="4AF8FE72" w14:textId="77777777" w:rsidR="001318CF" w:rsidRPr="001318CF" w:rsidRDefault="00EA56B7" w:rsidP="00E1140F">
      <w:pPr>
        <w:pStyle w:val="Nincstrkz"/>
        <w:numPr>
          <w:ilvl w:val="0"/>
          <w:numId w:val="9"/>
        </w:numPr>
        <w:ind w:left="426" w:hanging="426"/>
        <w:jc w:val="both"/>
        <w:rPr>
          <w:b/>
        </w:rPr>
      </w:pPr>
      <w:r w:rsidRPr="00C32C87">
        <w:rPr>
          <w:rFonts w:eastAsia="Calibri"/>
          <w:b/>
          <w:lang w:eastAsia="en-US"/>
        </w:rPr>
        <w:t>E</w:t>
      </w:r>
      <w:r w:rsidR="00E1140F" w:rsidRPr="00C32C87">
        <w:rPr>
          <w:rFonts w:eastAsia="Calibri"/>
          <w:b/>
          <w:lang w:eastAsia="en-US"/>
        </w:rPr>
        <w:t>lfogad</w:t>
      </w:r>
      <w:r w:rsidRPr="00C32C87">
        <w:rPr>
          <w:rFonts w:eastAsia="Calibri"/>
          <w:b/>
          <w:lang w:eastAsia="en-US"/>
        </w:rPr>
        <w:t>j</w:t>
      </w:r>
      <w:r w:rsidR="00E1140F" w:rsidRPr="00C32C87">
        <w:rPr>
          <w:rFonts w:eastAsia="Calibri"/>
          <w:b/>
          <w:lang w:eastAsia="en-US"/>
        </w:rPr>
        <w:t>a</w:t>
      </w:r>
      <w:r w:rsidRPr="00C32C87">
        <w:rPr>
          <w:rFonts w:eastAsia="Calibri"/>
          <w:b/>
          <w:lang w:eastAsia="en-US"/>
        </w:rPr>
        <w:t xml:space="preserve"> és támogatja</w:t>
      </w:r>
      <w:r w:rsidR="00E1140F" w:rsidRPr="00C32C87">
        <w:rPr>
          <w:rFonts w:eastAsia="Calibri"/>
          <w:b/>
          <w:lang w:eastAsia="en-US"/>
        </w:rPr>
        <w:t xml:space="preserve"> a</w:t>
      </w:r>
      <w:r w:rsidRPr="00C32C87">
        <w:rPr>
          <w:rFonts w:eastAsia="Calibri"/>
          <w:b/>
          <w:lang w:eastAsia="en-US"/>
        </w:rPr>
        <w:t xml:space="preserve">z MLSZ által nyújtott támogatást, melyből az önkormányzat a Tiszavasvári, Fehértói u. 2/B. szám alatti 2438 hrsz-ú ingatlanon egy új 20x40 méteres </w:t>
      </w:r>
      <w:r w:rsidR="008D655D" w:rsidRPr="00C32C87">
        <w:rPr>
          <w:rFonts w:eastAsia="Calibri"/>
          <w:b/>
          <w:lang w:eastAsia="en-US"/>
        </w:rPr>
        <w:t xml:space="preserve">műfüves labdarúgópályát valósít meg, melyről szóló Támogatási Szerződés-tervezet a határozat 1. </w:t>
      </w:r>
      <w:r w:rsidR="00914755">
        <w:rPr>
          <w:rFonts w:eastAsia="Calibri"/>
          <w:b/>
          <w:lang w:eastAsia="en-US"/>
        </w:rPr>
        <w:t xml:space="preserve">számú </w:t>
      </w:r>
      <w:r w:rsidR="008D655D" w:rsidRPr="00C32C87">
        <w:rPr>
          <w:rFonts w:eastAsia="Calibri"/>
          <w:b/>
          <w:lang w:eastAsia="en-US"/>
        </w:rPr>
        <w:t>mellékletét képezi.</w:t>
      </w:r>
    </w:p>
    <w:p w14:paraId="17734770" w14:textId="77777777" w:rsidR="001318CF" w:rsidRPr="001318CF" w:rsidRDefault="001318CF" w:rsidP="001318CF">
      <w:pPr>
        <w:pStyle w:val="Nincstrkz"/>
        <w:ind w:left="426"/>
        <w:jc w:val="both"/>
        <w:rPr>
          <w:b/>
        </w:rPr>
      </w:pPr>
    </w:p>
    <w:p w14:paraId="058CC9EC" w14:textId="34019AD3" w:rsidR="00E1140F" w:rsidRPr="00C32C87" w:rsidRDefault="001318CF" w:rsidP="00E1140F">
      <w:pPr>
        <w:pStyle w:val="Nincstrkz"/>
        <w:numPr>
          <w:ilvl w:val="0"/>
          <w:numId w:val="9"/>
        </w:numPr>
        <w:ind w:left="426" w:hanging="426"/>
        <w:jc w:val="both"/>
        <w:rPr>
          <w:b/>
        </w:rPr>
      </w:pPr>
      <w:r>
        <w:rPr>
          <w:rFonts w:eastAsia="Calibri"/>
          <w:b/>
          <w:lang w:eastAsia="en-US"/>
        </w:rPr>
        <w:t>Tekintettel arra, hogy a megjelölt helyszínen kialakítandó műfüves focipálya megvalósításának lehetőségéről a TSE lemondott, támogatja a TSE Elnökségének 2/2</w:t>
      </w:r>
      <w:r w:rsidR="00E9350C">
        <w:rPr>
          <w:rFonts w:eastAsia="Calibri"/>
          <w:b/>
          <w:lang w:eastAsia="en-US"/>
        </w:rPr>
        <w:t>02</w:t>
      </w:r>
      <w:r>
        <w:rPr>
          <w:rFonts w:eastAsia="Calibri"/>
          <w:b/>
          <w:lang w:eastAsia="en-US"/>
        </w:rPr>
        <w:t>4. (XI.05.) számú határozat</w:t>
      </w:r>
      <w:r w:rsidR="00E9350C">
        <w:rPr>
          <w:rFonts w:eastAsia="Calibri"/>
          <w:b/>
          <w:lang w:eastAsia="en-US"/>
        </w:rPr>
        <w:t xml:space="preserve">nak </w:t>
      </w:r>
      <w:r w:rsidR="00E9350C" w:rsidRPr="00E9350C">
        <w:rPr>
          <w:rFonts w:eastAsia="Calibri"/>
          <w:lang w:eastAsia="en-US"/>
        </w:rPr>
        <w:t xml:space="preserve">- mely döntést tartalmazó jegyzőkönyvi kivonat a határozat </w:t>
      </w:r>
      <w:r w:rsidR="0041567C">
        <w:rPr>
          <w:rFonts w:eastAsia="Calibri"/>
          <w:lang w:eastAsia="en-US"/>
        </w:rPr>
        <w:t>2</w:t>
      </w:r>
      <w:r w:rsidR="00E9350C" w:rsidRPr="00E9350C">
        <w:rPr>
          <w:rFonts w:eastAsia="Calibri"/>
          <w:lang w:eastAsia="en-US"/>
        </w:rPr>
        <w:t>. számú melléklete -</w:t>
      </w:r>
      <w:r w:rsidR="00E9350C">
        <w:rPr>
          <w:rFonts w:eastAsia="Calibri"/>
          <w:b/>
          <w:lang w:eastAsia="en-US"/>
        </w:rPr>
        <w:t xml:space="preserve"> megfelelő fejlesztési igényt esedékességkor egyeztetett későbbi feltételekkel.</w:t>
      </w:r>
      <w:r>
        <w:rPr>
          <w:rFonts w:eastAsia="Calibri"/>
          <w:b/>
          <w:lang w:eastAsia="en-US"/>
        </w:rPr>
        <w:t xml:space="preserve"> </w:t>
      </w:r>
      <w:r w:rsidR="008D655D" w:rsidRPr="00C32C87">
        <w:rPr>
          <w:rFonts w:eastAsia="Calibri"/>
          <w:b/>
          <w:lang w:eastAsia="en-US"/>
        </w:rPr>
        <w:t xml:space="preserve"> </w:t>
      </w:r>
      <w:r w:rsidR="00EA56B7" w:rsidRPr="00C32C87">
        <w:rPr>
          <w:rFonts w:eastAsia="Calibri"/>
          <w:b/>
          <w:lang w:eastAsia="en-US"/>
        </w:rPr>
        <w:t xml:space="preserve">  </w:t>
      </w:r>
      <w:r w:rsidR="00E1140F" w:rsidRPr="00C32C87">
        <w:rPr>
          <w:rFonts w:eastAsia="Calibri"/>
          <w:b/>
          <w:lang w:eastAsia="en-US"/>
        </w:rPr>
        <w:t xml:space="preserve"> </w:t>
      </w:r>
    </w:p>
    <w:p w14:paraId="085BF5FF" w14:textId="77777777" w:rsidR="001318CF" w:rsidRDefault="001318CF" w:rsidP="00D01A15">
      <w:pPr>
        <w:jc w:val="both"/>
        <w:rPr>
          <w:b/>
          <w:sz w:val="24"/>
          <w:szCs w:val="24"/>
        </w:rPr>
      </w:pPr>
    </w:p>
    <w:p w14:paraId="13DEDD02" w14:textId="597413B4" w:rsidR="00E1140F" w:rsidRDefault="00C32C87" w:rsidP="00D01A15">
      <w:pPr>
        <w:pStyle w:val="Listaszerbekezds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Felhatalmazza a polgármestert, hogy a Támogatási Szerződést írja alá, </w:t>
      </w:r>
      <w:r w:rsidR="00914755">
        <w:rPr>
          <w:rFonts w:ascii="Times New Roman" w:hAnsi="Times New Roman" w:cs="Times New Roman"/>
          <w:b/>
          <w:sz w:val="24"/>
          <w:szCs w:val="24"/>
        </w:rPr>
        <w:t xml:space="preserve">valamint a szükséges mellékleteket is küldje meg az MLSZ </w:t>
      </w:r>
      <w:r>
        <w:rPr>
          <w:rFonts w:ascii="Times New Roman" w:hAnsi="Times New Roman" w:cs="Times New Roman"/>
          <w:b/>
          <w:sz w:val="24"/>
          <w:szCs w:val="24"/>
        </w:rPr>
        <w:t>részér</w:t>
      </w:r>
      <w:r w:rsidR="00914755">
        <w:rPr>
          <w:rFonts w:ascii="Times New Roman" w:hAnsi="Times New Roman" w:cs="Times New Roman"/>
          <w:b/>
          <w:sz w:val="24"/>
          <w:szCs w:val="24"/>
        </w:rPr>
        <w:t>e, illetve amennyiben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4755">
        <w:rPr>
          <w:rFonts w:ascii="Times New Roman" w:hAnsi="Times New Roman" w:cs="Times New Roman"/>
          <w:b/>
          <w:sz w:val="24"/>
          <w:szCs w:val="24"/>
        </w:rPr>
        <w:t xml:space="preserve">az MLSZ visszajelzése alapján </w:t>
      </w:r>
      <w:r>
        <w:rPr>
          <w:rFonts w:ascii="Times New Roman" w:hAnsi="Times New Roman" w:cs="Times New Roman"/>
          <w:b/>
          <w:sz w:val="24"/>
          <w:szCs w:val="24"/>
        </w:rPr>
        <w:t>szükséges módosítás</w:t>
      </w:r>
      <w:r w:rsidR="00914755">
        <w:rPr>
          <w:rFonts w:ascii="Times New Roman" w:hAnsi="Times New Roman" w:cs="Times New Roman"/>
          <w:b/>
          <w:sz w:val="24"/>
          <w:szCs w:val="24"/>
        </w:rPr>
        <w:t>, azt hajtsa végre.</w:t>
      </w:r>
    </w:p>
    <w:p w14:paraId="67D15650" w14:textId="77777777" w:rsidR="00E1140F" w:rsidRDefault="00E1140F" w:rsidP="00E1140F">
      <w:pPr>
        <w:pStyle w:val="Listaszerbekezds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548282E5" w14:textId="7B705372" w:rsidR="00D33064" w:rsidRDefault="00914755" w:rsidP="00D01A15">
      <w:pPr>
        <w:pStyle w:val="Listaszerbekezds"/>
        <w:numPr>
          <w:ilvl w:val="0"/>
          <w:numId w:val="9"/>
        </w:numPr>
        <w:suppressAutoHyphens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Elfogadja a határozat </w:t>
      </w:r>
      <w:r w:rsidR="0041567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számú mellékletében szereplő </w:t>
      </w:r>
      <w:r w:rsidR="00D33064">
        <w:rPr>
          <w:rFonts w:ascii="Times New Roman" w:hAnsi="Times New Roman" w:cs="Times New Roman"/>
          <w:b/>
          <w:sz w:val="24"/>
          <w:szCs w:val="24"/>
        </w:rPr>
        <w:t>cége</w:t>
      </w:r>
      <w:r>
        <w:rPr>
          <w:rFonts w:ascii="Times New Roman" w:hAnsi="Times New Roman" w:cs="Times New Roman"/>
          <w:b/>
          <w:sz w:val="24"/>
          <w:szCs w:val="24"/>
        </w:rPr>
        <w:t xml:space="preserve">ket, mint </w:t>
      </w:r>
      <w:r w:rsidR="00D33064">
        <w:rPr>
          <w:rFonts w:ascii="Times New Roman" w:hAnsi="Times New Roman" w:cs="Times New Roman"/>
          <w:b/>
          <w:sz w:val="24"/>
          <w:szCs w:val="24"/>
        </w:rPr>
        <w:t>beruházás megvalósításának lehetséges kivitelezőit.</w:t>
      </w:r>
    </w:p>
    <w:p w14:paraId="30325C7D" w14:textId="77777777" w:rsidR="00D33064" w:rsidRPr="00D33064" w:rsidRDefault="00D33064" w:rsidP="00D33064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64E92AEE" w14:textId="31241118" w:rsidR="00E1140F" w:rsidRPr="00F4372C" w:rsidRDefault="00D33064" w:rsidP="00D01A15">
      <w:pPr>
        <w:pStyle w:val="Listaszerbekezds"/>
        <w:numPr>
          <w:ilvl w:val="0"/>
          <w:numId w:val="9"/>
        </w:numPr>
        <w:suppressAutoHyphens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Felkéri a polgármestert, hogy a határozat </w:t>
      </w:r>
      <w:r w:rsidR="0041567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 számú melléklet</w:t>
      </w:r>
      <w:r w:rsidR="00CF1098">
        <w:rPr>
          <w:rFonts w:ascii="Times New Roman" w:hAnsi="Times New Roman" w:cs="Times New Roman"/>
          <w:b/>
          <w:sz w:val="24"/>
          <w:szCs w:val="24"/>
        </w:rPr>
        <w:t>é</w:t>
      </w:r>
      <w:r>
        <w:rPr>
          <w:rFonts w:ascii="Times New Roman" w:hAnsi="Times New Roman" w:cs="Times New Roman"/>
          <w:b/>
          <w:sz w:val="24"/>
          <w:szCs w:val="24"/>
        </w:rPr>
        <w:t xml:space="preserve">ben szereplő cégeknek küldje ki az árajánlatkérőt, majd a </w:t>
      </w:r>
      <w:r w:rsidR="00CF1098">
        <w:rPr>
          <w:rFonts w:ascii="Times New Roman" w:hAnsi="Times New Roman" w:cs="Times New Roman"/>
          <w:b/>
          <w:sz w:val="24"/>
          <w:szCs w:val="24"/>
        </w:rPr>
        <w:t xml:space="preserve">kivitelező kiválasztása érdekében a </w:t>
      </w:r>
      <w:r>
        <w:rPr>
          <w:rFonts w:ascii="Times New Roman" w:hAnsi="Times New Roman" w:cs="Times New Roman"/>
          <w:b/>
          <w:sz w:val="24"/>
          <w:szCs w:val="24"/>
        </w:rPr>
        <w:t>beérkezett áraján</w:t>
      </w:r>
      <w:r w:rsidR="00232BD9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 xml:space="preserve">atokat terjessze elő a következő Képviselő-testületi </w:t>
      </w:r>
      <w:r w:rsidR="00CF1098">
        <w:rPr>
          <w:rFonts w:ascii="Times New Roman" w:hAnsi="Times New Roman" w:cs="Times New Roman"/>
          <w:b/>
          <w:sz w:val="24"/>
          <w:szCs w:val="24"/>
        </w:rPr>
        <w:t>ülésre</w:t>
      </w:r>
      <w:r w:rsidR="00E1140F" w:rsidRPr="00F4372C">
        <w:rPr>
          <w:rFonts w:ascii="Times New Roman" w:hAnsi="Times New Roman" w:cs="Times New Roman"/>
          <w:b/>
          <w:sz w:val="24"/>
          <w:szCs w:val="24"/>
        </w:rPr>
        <w:t>.</w:t>
      </w:r>
    </w:p>
    <w:p w14:paraId="6020CD91" w14:textId="77777777" w:rsidR="00E1140F" w:rsidRPr="00A654A1" w:rsidRDefault="00E1140F" w:rsidP="00E1140F">
      <w:pPr>
        <w:suppressAutoHyphens/>
        <w:contextualSpacing/>
        <w:rPr>
          <w:b/>
          <w:sz w:val="24"/>
          <w:szCs w:val="24"/>
        </w:rPr>
      </w:pPr>
    </w:p>
    <w:p w14:paraId="657B1D19" w14:textId="77777777" w:rsidR="00E1140F" w:rsidRPr="006B4A27" w:rsidRDefault="00E1140F" w:rsidP="00E1140F">
      <w:pPr>
        <w:pStyle w:val="Szvegtrzs"/>
        <w:ind w:left="426" w:hanging="426"/>
        <w:jc w:val="both"/>
        <w:rPr>
          <w:sz w:val="24"/>
          <w:szCs w:val="24"/>
        </w:rPr>
      </w:pPr>
    </w:p>
    <w:p w14:paraId="3F1837BA" w14:textId="43197FB5" w:rsidR="00E1140F" w:rsidRPr="006B4A27" w:rsidRDefault="00E1140F" w:rsidP="00E1140F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</w:t>
      </w:r>
      <w:r w:rsidR="00D01A15">
        <w:rPr>
          <w:sz w:val="24"/>
          <w:szCs w:val="24"/>
        </w:rPr>
        <w:t>Balázsi Csilla</w:t>
      </w:r>
      <w:r w:rsidR="00E0257C">
        <w:rPr>
          <w:sz w:val="24"/>
          <w:szCs w:val="24"/>
        </w:rPr>
        <w:t xml:space="preserve"> </w:t>
      </w:r>
      <w:r w:rsidRPr="006B4A27">
        <w:rPr>
          <w:sz w:val="24"/>
          <w:szCs w:val="24"/>
        </w:rPr>
        <w:t>polgármester</w:t>
      </w:r>
    </w:p>
    <w:p w14:paraId="1F1EA6C6" w14:textId="77777777"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75F0C95A" w14:textId="77777777"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31697037" w14:textId="77777777"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46459A22" w14:textId="342DDC66" w:rsidR="00D856EF" w:rsidRDefault="00DE22DB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7736EF21" w14:textId="77777777" w:rsidR="00D856EF" w:rsidRDefault="00D856EF" w:rsidP="00ED0CAF">
      <w:pPr>
        <w:jc w:val="right"/>
        <w:rPr>
          <w:sz w:val="24"/>
          <w:szCs w:val="24"/>
        </w:rPr>
      </w:pPr>
    </w:p>
    <w:p w14:paraId="27BD9839" w14:textId="77777777" w:rsidR="00502810" w:rsidRDefault="00502810" w:rsidP="00ED0CAF">
      <w:pPr>
        <w:jc w:val="right"/>
        <w:rPr>
          <w:sz w:val="24"/>
          <w:szCs w:val="24"/>
        </w:rPr>
      </w:pPr>
    </w:p>
    <w:p w14:paraId="2F8591D5" w14:textId="77777777" w:rsidR="00502810" w:rsidRDefault="00502810" w:rsidP="00ED0CAF">
      <w:pPr>
        <w:jc w:val="right"/>
        <w:rPr>
          <w:sz w:val="24"/>
          <w:szCs w:val="24"/>
        </w:rPr>
      </w:pPr>
    </w:p>
    <w:p w14:paraId="32386B07" w14:textId="77777777" w:rsidR="00502810" w:rsidRDefault="00502810" w:rsidP="00ED0CAF">
      <w:pPr>
        <w:jc w:val="right"/>
        <w:rPr>
          <w:sz w:val="24"/>
          <w:szCs w:val="24"/>
        </w:rPr>
      </w:pPr>
    </w:p>
    <w:p w14:paraId="396EAC6E" w14:textId="77777777" w:rsidR="00502810" w:rsidRDefault="00502810" w:rsidP="00ED0CAF">
      <w:pPr>
        <w:jc w:val="right"/>
        <w:rPr>
          <w:sz w:val="24"/>
          <w:szCs w:val="24"/>
        </w:rPr>
      </w:pPr>
    </w:p>
    <w:p w14:paraId="65D9DD56" w14:textId="77777777" w:rsidR="00502810" w:rsidRDefault="00502810" w:rsidP="00ED0CAF">
      <w:pPr>
        <w:jc w:val="right"/>
        <w:rPr>
          <w:sz w:val="24"/>
          <w:szCs w:val="24"/>
        </w:rPr>
      </w:pPr>
    </w:p>
    <w:p w14:paraId="720D233A" w14:textId="0335BBE9" w:rsidR="00502810" w:rsidRDefault="00502810" w:rsidP="00ED0CA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3. számú melléklet</w:t>
      </w:r>
    </w:p>
    <w:p w14:paraId="7D0D52FD" w14:textId="77777777" w:rsidR="00502810" w:rsidRDefault="00502810" w:rsidP="00ED0CAF">
      <w:pPr>
        <w:jc w:val="right"/>
        <w:rPr>
          <w:sz w:val="24"/>
          <w:szCs w:val="24"/>
        </w:rPr>
      </w:pPr>
    </w:p>
    <w:p w14:paraId="3F7680D5" w14:textId="77777777" w:rsidR="00502810" w:rsidRPr="00502810" w:rsidRDefault="00502810" w:rsidP="00ED0CAF">
      <w:pPr>
        <w:jc w:val="right"/>
        <w:rPr>
          <w:sz w:val="24"/>
          <w:szCs w:val="24"/>
        </w:rPr>
      </w:pPr>
    </w:p>
    <w:p w14:paraId="40394525" w14:textId="77777777" w:rsidR="00502810" w:rsidRPr="00502810" w:rsidRDefault="00502810" w:rsidP="00502810">
      <w:pPr>
        <w:jc w:val="center"/>
        <w:rPr>
          <w:sz w:val="24"/>
          <w:szCs w:val="24"/>
        </w:rPr>
      </w:pPr>
    </w:p>
    <w:p w14:paraId="64372B9B" w14:textId="5328B973" w:rsidR="00502810" w:rsidRDefault="00502810" w:rsidP="00502810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02810">
        <w:rPr>
          <w:rFonts w:ascii="Times New Roman" w:hAnsi="Times New Roman" w:cs="Times New Roman"/>
          <w:sz w:val="24"/>
          <w:szCs w:val="24"/>
        </w:rPr>
        <w:t>Terra-General Építőipari Kft.</w:t>
      </w:r>
    </w:p>
    <w:p w14:paraId="37E5E097" w14:textId="77777777" w:rsidR="00502810" w:rsidRDefault="00502810" w:rsidP="00502810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4251 Hajdúsámson, Mikótelek u. 18. </w:t>
      </w:r>
    </w:p>
    <w:p w14:paraId="57E145D9" w14:textId="05929792" w:rsidR="00502810" w:rsidRDefault="00502810" w:rsidP="00502810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Adószám: 14948086-2-09</w:t>
      </w:r>
    </w:p>
    <w:p w14:paraId="537333AF" w14:textId="2BD0505F" w:rsidR="00502810" w:rsidRDefault="00502810" w:rsidP="00502810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Kapcsolattartó: Gere Miklós</w:t>
      </w:r>
    </w:p>
    <w:p w14:paraId="089734C6" w14:textId="4B8AA0B2" w:rsidR="00502810" w:rsidRDefault="00502810" w:rsidP="00502810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8" w:history="1">
        <w:r w:rsidRPr="00AB43A0">
          <w:rPr>
            <w:rStyle w:val="Hiperhivatkozs"/>
            <w:rFonts w:ascii="Times New Roman" w:hAnsi="Times New Roman" w:cs="Times New Roman"/>
            <w:sz w:val="24"/>
            <w:szCs w:val="24"/>
          </w:rPr>
          <w:t>terrageneral@gmail.com</w:t>
        </w:r>
      </w:hyperlink>
    </w:p>
    <w:p w14:paraId="6102C6E1" w14:textId="77777777" w:rsidR="00502810" w:rsidRDefault="00502810" w:rsidP="00502810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14:paraId="20439D84" w14:textId="7FEE228A" w:rsidR="00502810" w:rsidRDefault="004D7918" w:rsidP="004D7918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Road Mérnökiroda Kft.</w:t>
      </w:r>
    </w:p>
    <w:p w14:paraId="5CFE840E" w14:textId="2D0B9F44" w:rsidR="00502810" w:rsidRDefault="004D7918" w:rsidP="004D7918">
      <w:pPr>
        <w:ind w:left="708"/>
        <w:rPr>
          <w:sz w:val="24"/>
          <w:szCs w:val="24"/>
        </w:rPr>
      </w:pPr>
      <w:r>
        <w:rPr>
          <w:sz w:val="24"/>
          <w:szCs w:val="24"/>
        </w:rPr>
        <w:t>4032 Debrecen, Borbíró tér 2.</w:t>
      </w:r>
    </w:p>
    <w:p w14:paraId="639D8531" w14:textId="7D09ECE8" w:rsidR="004D7918" w:rsidRDefault="004D7918" w:rsidP="004D7918">
      <w:pPr>
        <w:ind w:left="708"/>
        <w:rPr>
          <w:sz w:val="24"/>
          <w:szCs w:val="24"/>
        </w:rPr>
      </w:pPr>
      <w:r>
        <w:rPr>
          <w:sz w:val="24"/>
          <w:szCs w:val="24"/>
        </w:rPr>
        <w:t>Adószám: 14796786-2-09</w:t>
      </w:r>
    </w:p>
    <w:p w14:paraId="72CB51B1" w14:textId="349D174B" w:rsidR="004D7918" w:rsidRDefault="004D7918" w:rsidP="004D7918">
      <w:pPr>
        <w:ind w:left="708"/>
        <w:rPr>
          <w:sz w:val="24"/>
          <w:szCs w:val="24"/>
        </w:rPr>
      </w:pPr>
      <w:r>
        <w:rPr>
          <w:sz w:val="24"/>
          <w:szCs w:val="24"/>
        </w:rPr>
        <w:t>Kapcsolattartó: Harcsa Norbert</w:t>
      </w:r>
    </w:p>
    <w:p w14:paraId="252C6EA3" w14:textId="618D3DF9" w:rsidR="004D7918" w:rsidRDefault="004D7918" w:rsidP="004D7918">
      <w:pPr>
        <w:ind w:left="708"/>
        <w:rPr>
          <w:sz w:val="24"/>
          <w:szCs w:val="24"/>
        </w:rPr>
      </w:pPr>
      <w:r>
        <w:rPr>
          <w:sz w:val="24"/>
          <w:szCs w:val="24"/>
        </w:rPr>
        <w:t>e-mail:</w:t>
      </w:r>
      <w:r w:rsidR="006C1A44">
        <w:rPr>
          <w:sz w:val="24"/>
          <w:szCs w:val="24"/>
        </w:rPr>
        <w:t xml:space="preserve"> </w:t>
      </w:r>
      <w:r>
        <w:rPr>
          <w:sz w:val="24"/>
          <w:szCs w:val="24"/>
        </w:rPr>
        <w:t>roadmernokirodakft@gmail.com</w:t>
      </w:r>
    </w:p>
    <w:p w14:paraId="0FF40A1F" w14:textId="77777777" w:rsidR="004D7918" w:rsidRDefault="004D7918" w:rsidP="004D7918">
      <w:pPr>
        <w:ind w:left="708"/>
        <w:rPr>
          <w:sz w:val="24"/>
          <w:szCs w:val="24"/>
        </w:rPr>
      </w:pPr>
    </w:p>
    <w:p w14:paraId="256B9020" w14:textId="1476E1BB" w:rsidR="004D7918" w:rsidRPr="004D7918" w:rsidRDefault="004D7918" w:rsidP="004D7918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D7918">
        <w:rPr>
          <w:rFonts w:ascii="Times New Roman" w:hAnsi="Times New Roman" w:cs="Times New Roman"/>
          <w:sz w:val="24"/>
          <w:szCs w:val="24"/>
        </w:rPr>
        <w:t>Nánás Trend Kft.</w:t>
      </w:r>
    </w:p>
    <w:p w14:paraId="7428CEBB" w14:textId="0E2302F8" w:rsidR="004D7918" w:rsidRPr="004D7918" w:rsidRDefault="004D7918" w:rsidP="004D7918">
      <w:pPr>
        <w:ind w:left="708"/>
        <w:rPr>
          <w:sz w:val="24"/>
          <w:szCs w:val="24"/>
        </w:rPr>
      </w:pPr>
      <w:r w:rsidRPr="004D7918">
        <w:rPr>
          <w:sz w:val="24"/>
          <w:szCs w:val="24"/>
        </w:rPr>
        <w:t>4080 Hajdúnánás, Csermely u. 12.</w:t>
      </w:r>
    </w:p>
    <w:p w14:paraId="6DD13674" w14:textId="0B9D8EB9" w:rsidR="004D7918" w:rsidRPr="004D7918" w:rsidRDefault="004D7918" w:rsidP="004D7918">
      <w:pPr>
        <w:ind w:left="708"/>
        <w:rPr>
          <w:sz w:val="24"/>
          <w:szCs w:val="24"/>
        </w:rPr>
      </w:pPr>
      <w:r w:rsidRPr="004D7918">
        <w:rPr>
          <w:sz w:val="24"/>
          <w:szCs w:val="24"/>
        </w:rPr>
        <w:t>Adószám: 29258329-2-09</w:t>
      </w:r>
    </w:p>
    <w:p w14:paraId="25A6D09B" w14:textId="04275B02" w:rsidR="004D7918" w:rsidRPr="004D7918" w:rsidRDefault="004D7918" w:rsidP="004D7918">
      <w:pPr>
        <w:ind w:left="708"/>
        <w:rPr>
          <w:sz w:val="24"/>
          <w:szCs w:val="24"/>
        </w:rPr>
      </w:pPr>
      <w:r w:rsidRPr="004D7918">
        <w:rPr>
          <w:sz w:val="24"/>
          <w:szCs w:val="24"/>
        </w:rPr>
        <w:t>Kapcsolattartó: Gonda István</w:t>
      </w:r>
    </w:p>
    <w:p w14:paraId="321C564B" w14:textId="7464CC21" w:rsidR="004D7918" w:rsidRPr="004D7918" w:rsidRDefault="004D7918" w:rsidP="004D7918">
      <w:pPr>
        <w:ind w:left="708"/>
        <w:rPr>
          <w:sz w:val="24"/>
          <w:szCs w:val="24"/>
        </w:rPr>
      </w:pPr>
      <w:r w:rsidRPr="004D7918">
        <w:rPr>
          <w:sz w:val="24"/>
          <w:szCs w:val="24"/>
        </w:rPr>
        <w:t xml:space="preserve">e-mail: </w:t>
      </w:r>
      <w:hyperlink r:id="rId9" w:history="1">
        <w:r w:rsidR="006C1A44" w:rsidRPr="00AB43A0">
          <w:rPr>
            <w:rStyle w:val="Hiperhivatkozs"/>
            <w:sz w:val="24"/>
            <w:szCs w:val="24"/>
          </w:rPr>
          <w:t>nanastrend@gmail.com</w:t>
        </w:r>
      </w:hyperlink>
    </w:p>
    <w:p w14:paraId="5AC487FB" w14:textId="77777777" w:rsidR="004D7918" w:rsidRPr="004D7918" w:rsidRDefault="004D7918" w:rsidP="004D7918">
      <w:pPr>
        <w:ind w:left="708"/>
        <w:rPr>
          <w:sz w:val="24"/>
          <w:szCs w:val="24"/>
        </w:rPr>
      </w:pPr>
    </w:p>
    <w:p w14:paraId="216C7D73" w14:textId="1C66848F" w:rsidR="004D7918" w:rsidRPr="004D7918" w:rsidRDefault="004D7918" w:rsidP="004D7918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D7918">
        <w:rPr>
          <w:rFonts w:ascii="Times New Roman" w:hAnsi="Times New Roman" w:cs="Times New Roman"/>
          <w:sz w:val="24"/>
          <w:szCs w:val="24"/>
        </w:rPr>
        <w:t>HOT &amp; COLD THERM Kft.</w:t>
      </w:r>
    </w:p>
    <w:p w14:paraId="6CE15AD5" w14:textId="34C96467" w:rsidR="004D7918" w:rsidRPr="004D7918" w:rsidRDefault="004D7918" w:rsidP="004D7918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4D7918">
        <w:rPr>
          <w:rFonts w:ascii="Times New Roman" w:hAnsi="Times New Roman" w:cs="Times New Roman"/>
          <w:sz w:val="24"/>
          <w:szCs w:val="24"/>
        </w:rPr>
        <w:t>1082 Budapest, Corvin sé</w:t>
      </w:r>
      <w:r w:rsidR="006C1A44">
        <w:rPr>
          <w:rFonts w:ascii="Times New Roman" w:hAnsi="Times New Roman" w:cs="Times New Roman"/>
          <w:sz w:val="24"/>
          <w:szCs w:val="24"/>
        </w:rPr>
        <w:t>tány 3/A</w:t>
      </w:r>
      <w:r w:rsidRPr="004D7918">
        <w:rPr>
          <w:rFonts w:ascii="Times New Roman" w:hAnsi="Times New Roman" w:cs="Times New Roman"/>
          <w:sz w:val="24"/>
          <w:szCs w:val="24"/>
        </w:rPr>
        <w:t xml:space="preserve">. </w:t>
      </w:r>
      <w:r w:rsidR="006C1A44">
        <w:rPr>
          <w:rFonts w:ascii="Times New Roman" w:hAnsi="Times New Roman" w:cs="Times New Roman"/>
          <w:sz w:val="24"/>
          <w:szCs w:val="24"/>
        </w:rPr>
        <w:t>IV</w:t>
      </w:r>
      <w:r w:rsidRPr="004D7918">
        <w:rPr>
          <w:rFonts w:ascii="Times New Roman" w:hAnsi="Times New Roman" w:cs="Times New Roman"/>
          <w:sz w:val="24"/>
          <w:szCs w:val="24"/>
        </w:rPr>
        <w:t>. em. 3. a</w:t>
      </w:r>
      <w:r w:rsidR="006C1A44">
        <w:rPr>
          <w:rFonts w:ascii="Times New Roman" w:hAnsi="Times New Roman" w:cs="Times New Roman"/>
          <w:sz w:val="24"/>
          <w:szCs w:val="24"/>
        </w:rPr>
        <w:t>jtó</w:t>
      </w:r>
    </w:p>
    <w:p w14:paraId="0590DE39" w14:textId="13569049" w:rsidR="004D7918" w:rsidRPr="004D7918" w:rsidRDefault="004D7918" w:rsidP="004D7918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4D7918">
        <w:rPr>
          <w:rFonts w:ascii="Times New Roman" w:hAnsi="Times New Roman" w:cs="Times New Roman"/>
          <w:sz w:val="24"/>
          <w:szCs w:val="24"/>
        </w:rPr>
        <w:t>Adószám: 23447703-2-42</w:t>
      </w:r>
    </w:p>
    <w:p w14:paraId="1A1ADB2A" w14:textId="62A2406E" w:rsidR="004D7918" w:rsidRPr="004D7918" w:rsidRDefault="004D7918" w:rsidP="004D7918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4D7918">
        <w:rPr>
          <w:rFonts w:ascii="Times New Roman" w:hAnsi="Times New Roman" w:cs="Times New Roman"/>
          <w:sz w:val="24"/>
          <w:szCs w:val="24"/>
        </w:rPr>
        <w:t>Kapcsolattartó: Benkő Zoltán János</w:t>
      </w:r>
    </w:p>
    <w:p w14:paraId="02D93A67" w14:textId="0CFB20AE" w:rsidR="004D7918" w:rsidRPr="004D7918" w:rsidRDefault="004D7918" w:rsidP="004D7918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4D7918">
        <w:rPr>
          <w:rFonts w:ascii="Times New Roman" w:hAnsi="Times New Roman" w:cs="Times New Roman"/>
          <w:sz w:val="24"/>
          <w:szCs w:val="24"/>
        </w:rPr>
        <w:t>e-mail: benko.zoltan@hctkft.hu</w:t>
      </w:r>
    </w:p>
    <w:p w14:paraId="00D278FF" w14:textId="77777777" w:rsidR="004D7918" w:rsidRPr="00502810" w:rsidRDefault="004D7918" w:rsidP="004D7918">
      <w:pPr>
        <w:ind w:left="708"/>
        <w:rPr>
          <w:sz w:val="24"/>
          <w:szCs w:val="24"/>
        </w:rPr>
      </w:pPr>
    </w:p>
    <w:sectPr w:rsidR="004D7918" w:rsidRPr="00502810" w:rsidSect="00692809">
      <w:footerReference w:type="default" r:id="rId10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1A5C3" w14:textId="77777777" w:rsidR="00692A72" w:rsidRDefault="00692A72">
      <w:r>
        <w:separator/>
      </w:r>
    </w:p>
  </w:endnote>
  <w:endnote w:type="continuationSeparator" w:id="0">
    <w:p w14:paraId="69B20963" w14:textId="77777777" w:rsidR="00692A72" w:rsidRDefault="0069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E7603" w14:textId="77777777"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FDA14" w14:textId="77777777" w:rsidR="00692A72" w:rsidRDefault="00692A72">
      <w:r>
        <w:separator/>
      </w:r>
    </w:p>
  </w:footnote>
  <w:footnote w:type="continuationSeparator" w:id="0">
    <w:p w14:paraId="0912B2EE" w14:textId="77777777" w:rsidR="00692A72" w:rsidRDefault="00692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72984"/>
    <w:multiLevelType w:val="hybridMultilevel"/>
    <w:tmpl w:val="E6223A9A"/>
    <w:lvl w:ilvl="0" w:tplc="2C46F64C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B78F7"/>
    <w:multiLevelType w:val="hybridMultilevel"/>
    <w:tmpl w:val="D86C2EA8"/>
    <w:lvl w:ilvl="0" w:tplc="2C46F64C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ED318A"/>
    <w:multiLevelType w:val="hybridMultilevel"/>
    <w:tmpl w:val="46967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061291">
    <w:abstractNumId w:val="2"/>
  </w:num>
  <w:num w:numId="2" w16cid:durableId="1773549169">
    <w:abstractNumId w:val="0"/>
  </w:num>
  <w:num w:numId="3" w16cid:durableId="796918275">
    <w:abstractNumId w:val="10"/>
  </w:num>
  <w:num w:numId="4" w16cid:durableId="1867907267">
    <w:abstractNumId w:val="9"/>
  </w:num>
  <w:num w:numId="5" w16cid:durableId="666791034">
    <w:abstractNumId w:val="1"/>
  </w:num>
  <w:num w:numId="6" w16cid:durableId="726539458">
    <w:abstractNumId w:val="8"/>
  </w:num>
  <w:num w:numId="7" w16cid:durableId="801383465">
    <w:abstractNumId w:val="7"/>
  </w:num>
  <w:num w:numId="8" w16cid:durableId="856310904">
    <w:abstractNumId w:val="5"/>
  </w:num>
  <w:num w:numId="9" w16cid:durableId="1933734689">
    <w:abstractNumId w:val="3"/>
  </w:num>
  <w:num w:numId="10" w16cid:durableId="1222473523">
    <w:abstractNumId w:val="4"/>
  </w:num>
  <w:num w:numId="11" w16cid:durableId="77833307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4C3"/>
    <w:rsid w:val="00010B80"/>
    <w:rsid w:val="000150C9"/>
    <w:rsid w:val="000150CB"/>
    <w:rsid w:val="00021572"/>
    <w:rsid w:val="00023A9F"/>
    <w:rsid w:val="00030DAC"/>
    <w:rsid w:val="000459C3"/>
    <w:rsid w:val="0004711B"/>
    <w:rsid w:val="00047903"/>
    <w:rsid w:val="00063808"/>
    <w:rsid w:val="00064112"/>
    <w:rsid w:val="00074189"/>
    <w:rsid w:val="0009347C"/>
    <w:rsid w:val="000936F5"/>
    <w:rsid w:val="00095BC2"/>
    <w:rsid w:val="000C0EB9"/>
    <w:rsid w:val="000C615C"/>
    <w:rsid w:val="000D78A7"/>
    <w:rsid w:val="000E12CE"/>
    <w:rsid w:val="000E2082"/>
    <w:rsid w:val="000E26A6"/>
    <w:rsid w:val="000F2626"/>
    <w:rsid w:val="000F2878"/>
    <w:rsid w:val="001011B5"/>
    <w:rsid w:val="001215FE"/>
    <w:rsid w:val="00124C81"/>
    <w:rsid w:val="001257CA"/>
    <w:rsid w:val="001318CF"/>
    <w:rsid w:val="00131E00"/>
    <w:rsid w:val="00133667"/>
    <w:rsid w:val="00136C95"/>
    <w:rsid w:val="00141C31"/>
    <w:rsid w:val="001472C9"/>
    <w:rsid w:val="0015774F"/>
    <w:rsid w:val="001628D3"/>
    <w:rsid w:val="001644A5"/>
    <w:rsid w:val="00165631"/>
    <w:rsid w:val="0016635A"/>
    <w:rsid w:val="00172FEC"/>
    <w:rsid w:val="00174969"/>
    <w:rsid w:val="00175152"/>
    <w:rsid w:val="00177A93"/>
    <w:rsid w:val="001B52C7"/>
    <w:rsid w:val="001D693C"/>
    <w:rsid w:val="001D6D25"/>
    <w:rsid w:val="001D7162"/>
    <w:rsid w:val="001E4356"/>
    <w:rsid w:val="001E550B"/>
    <w:rsid w:val="001F7D45"/>
    <w:rsid w:val="00200225"/>
    <w:rsid w:val="0020171B"/>
    <w:rsid w:val="00202F5D"/>
    <w:rsid w:val="00214881"/>
    <w:rsid w:val="00216533"/>
    <w:rsid w:val="00216662"/>
    <w:rsid w:val="00232BD9"/>
    <w:rsid w:val="0026245E"/>
    <w:rsid w:val="00265749"/>
    <w:rsid w:val="002764AC"/>
    <w:rsid w:val="00290378"/>
    <w:rsid w:val="002B3972"/>
    <w:rsid w:val="002C214E"/>
    <w:rsid w:val="002D53FE"/>
    <w:rsid w:val="002D605D"/>
    <w:rsid w:val="002E4686"/>
    <w:rsid w:val="002F4118"/>
    <w:rsid w:val="002F4666"/>
    <w:rsid w:val="00312572"/>
    <w:rsid w:val="003173DF"/>
    <w:rsid w:val="00324370"/>
    <w:rsid w:val="00325175"/>
    <w:rsid w:val="00342597"/>
    <w:rsid w:val="003429FB"/>
    <w:rsid w:val="00343348"/>
    <w:rsid w:val="003514FE"/>
    <w:rsid w:val="0035155D"/>
    <w:rsid w:val="003713F1"/>
    <w:rsid w:val="00375809"/>
    <w:rsid w:val="003840CD"/>
    <w:rsid w:val="00384E56"/>
    <w:rsid w:val="00390645"/>
    <w:rsid w:val="003A3966"/>
    <w:rsid w:val="003A4BF3"/>
    <w:rsid w:val="003A55BB"/>
    <w:rsid w:val="003C0071"/>
    <w:rsid w:val="003C58F9"/>
    <w:rsid w:val="003C6F8F"/>
    <w:rsid w:val="003E0AE5"/>
    <w:rsid w:val="003E69CA"/>
    <w:rsid w:val="003F1D1C"/>
    <w:rsid w:val="003F7BEC"/>
    <w:rsid w:val="00402D4F"/>
    <w:rsid w:val="0040631D"/>
    <w:rsid w:val="00413DBD"/>
    <w:rsid w:val="0041567C"/>
    <w:rsid w:val="0042617C"/>
    <w:rsid w:val="00436E1D"/>
    <w:rsid w:val="00445035"/>
    <w:rsid w:val="00481171"/>
    <w:rsid w:val="004831DE"/>
    <w:rsid w:val="00491E92"/>
    <w:rsid w:val="00496C00"/>
    <w:rsid w:val="004B2AF5"/>
    <w:rsid w:val="004B5224"/>
    <w:rsid w:val="004D0D90"/>
    <w:rsid w:val="004D22D6"/>
    <w:rsid w:val="004D780B"/>
    <w:rsid w:val="004D7918"/>
    <w:rsid w:val="004D7EB2"/>
    <w:rsid w:val="004E206F"/>
    <w:rsid w:val="0050139F"/>
    <w:rsid w:val="00502810"/>
    <w:rsid w:val="00502BE0"/>
    <w:rsid w:val="00511108"/>
    <w:rsid w:val="0052138E"/>
    <w:rsid w:val="00525131"/>
    <w:rsid w:val="005333FD"/>
    <w:rsid w:val="00541E73"/>
    <w:rsid w:val="005434CC"/>
    <w:rsid w:val="00547C33"/>
    <w:rsid w:val="00550A9D"/>
    <w:rsid w:val="0056110C"/>
    <w:rsid w:val="00582378"/>
    <w:rsid w:val="00583EF7"/>
    <w:rsid w:val="00594379"/>
    <w:rsid w:val="00597B3A"/>
    <w:rsid w:val="005A299C"/>
    <w:rsid w:val="005A64E9"/>
    <w:rsid w:val="005C7197"/>
    <w:rsid w:val="005D2D75"/>
    <w:rsid w:val="005D362B"/>
    <w:rsid w:val="005D43D0"/>
    <w:rsid w:val="005D693D"/>
    <w:rsid w:val="005D7A45"/>
    <w:rsid w:val="005E1C8C"/>
    <w:rsid w:val="005E5438"/>
    <w:rsid w:val="005E7A5E"/>
    <w:rsid w:val="006001AE"/>
    <w:rsid w:val="00600EAC"/>
    <w:rsid w:val="00602D9C"/>
    <w:rsid w:val="0060411F"/>
    <w:rsid w:val="00606EFC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82DCF"/>
    <w:rsid w:val="00691A00"/>
    <w:rsid w:val="00692809"/>
    <w:rsid w:val="00692A72"/>
    <w:rsid w:val="006A7522"/>
    <w:rsid w:val="006B568C"/>
    <w:rsid w:val="006C08EB"/>
    <w:rsid w:val="006C1A44"/>
    <w:rsid w:val="006C2B73"/>
    <w:rsid w:val="006C4F0B"/>
    <w:rsid w:val="006D6D0B"/>
    <w:rsid w:val="006D6FF8"/>
    <w:rsid w:val="006E04F1"/>
    <w:rsid w:val="006E1657"/>
    <w:rsid w:val="00704BA5"/>
    <w:rsid w:val="00704F4B"/>
    <w:rsid w:val="007112D4"/>
    <w:rsid w:val="0071353D"/>
    <w:rsid w:val="0072299A"/>
    <w:rsid w:val="007314D4"/>
    <w:rsid w:val="00732F1C"/>
    <w:rsid w:val="00734C5D"/>
    <w:rsid w:val="00741C17"/>
    <w:rsid w:val="00742281"/>
    <w:rsid w:val="00744729"/>
    <w:rsid w:val="00750FF2"/>
    <w:rsid w:val="007651CC"/>
    <w:rsid w:val="0077074C"/>
    <w:rsid w:val="00774E75"/>
    <w:rsid w:val="00783452"/>
    <w:rsid w:val="00796440"/>
    <w:rsid w:val="007A0D94"/>
    <w:rsid w:val="007C250F"/>
    <w:rsid w:val="007C5DE5"/>
    <w:rsid w:val="007C6D20"/>
    <w:rsid w:val="007D474D"/>
    <w:rsid w:val="007E1395"/>
    <w:rsid w:val="007E7792"/>
    <w:rsid w:val="007F4C06"/>
    <w:rsid w:val="00800BF0"/>
    <w:rsid w:val="00804CE5"/>
    <w:rsid w:val="00805F87"/>
    <w:rsid w:val="00807650"/>
    <w:rsid w:val="008142E8"/>
    <w:rsid w:val="0081569D"/>
    <w:rsid w:val="00815C21"/>
    <w:rsid w:val="00833839"/>
    <w:rsid w:val="00843854"/>
    <w:rsid w:val="00844CF7"/>
    <w:rsid w:val="008613CF"/>
    <w:rsid w:val="008704BD"/>
    <w:rsid w:val="008A427D"/>
    <w:rsid w:val="008B3AD1"/>
    <w:rsid w:val="008C2C3B"/>
    <w:rsid w:val="008C67FF"/>
    <w:rsid w:val="008D655D"/>
    <w:rsid w:val="008D773D"/>
    <w:rsid w:val="008E4D5E"/>
    <w:rsid w:val="008F0EDF"/>
    <w:rsid w:val="008F33DD"/>
    <w:rsid w:val="008F47C2"/>
    <w:rsid w:val="00901CFC"/>
    <w:rsid w:val="00912019"/>
    <w:rsid w:val="00914755"/>
    <w:rsid w:val="00922E44"/>
    <w:rsid w:val="009236C1"/>
    <w:rsid w:val="009240AE"/>
    <w:rsid w:val="0092471C"/>
    <w:rsid w:val="00934D39"/>
    <w:rsid w:val="00937305"/>
    <w:rsid w:val="00951FCF"/>
    <w:rsid w:val="00972DE4"/>
    <w:rsid w:val="009759B4"/>
    <w:rsid w:val="00984573"/>
    <w:rsid w:val="00986206"/>
    <w:rsid w:val="00995733"/>
    <w:rsid w:val="009A1BF4"/>
    <w:rsid w:val="009A36F3"/>
    <w:rsid w:val="009A431F"/>
    <w:rsid w:val="009A5283"/>
    <w:rsid w:val="009B5888"/>
    <w:rsid w:val="009C3841"/>
    <w:rsid w:val="009D2240"/>
    <w:rsid w:val="00A0024E"/>
    <w:rsid w:val="00A0190C"/>
    <w:rsid w:val="00A135B8"/>
    <w:rsid w:val="00A4666B"/>
    <w:rsid w:val="00A50EFD"/>
    <w:rsid w:val="00A60CE7"/>
    <w:rsid w:val="00A63E82"/>
    <w:rsid w:val="00A653E8"/>
    <w:rsid w:val="00A814CB"/>
    <w:rsid w:val="00A85809"/>
    <w:rsid w:val="00A912B6"/>
    <w:rsid w:val="00A92589"/>
    <w:rsid w:val="00A950BF"/>
    <w:rsid w:val="00AA12DF"/>
    <w:rsid w:val="00AA44F1"/>
    <w:rsid w:val="00AA5B7E"/>
    <w:rsid w:val="00AB0B3A"/>
    <w:rsid w:val="00AC3451"/>
    <w:rsid w:val="00AC5422"/>
    <w:rsid w:val="00AC7130"/>
    <w:rsid w:val="00AD4075"/>
    <w:rsid w:val="00AD5375"/>
    <w:rsid w:val="00AE191B"/>
    <w:rsid w:val="00AE60BD"/>
    <w:rsid w:val="00AE6161"/>
    <w:rsid w:val="00AF0E09"/>
    <w:rsid w:val="00B03024"/>
    <w:rsid w:val="00B16604"/>
    <w:rsid w:val="00B23DCA"/>
    <w:rsid w:val="00B41C37"/>
    <w:rsid w:val="00B4634E"/>
    <w:rsid w:val="00B54194"/>
    <w:rsid w:val="00B605A6"/>
    <w:rsid w:val="00B63B0C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2034"/>
    <w:rsid w:val="00BB3FAF"/>
    <w:rsid w:val="00BB5CD8"/>
    <w:rsid w:val="00BE6ABE"/>
    <w:rsid w:val="00BF048E"/>
    <w:rsid w:val="00BF195A"/>
    <w:rsid w:val="00C02559"/>
    <w:rsid w:val="00C22016"/>
    <w:rsid w:val="00C32C87"/>
    <w:rsid w:val="00C3333B"/>
    <w:rsid w:val="00C35412"/>
    <w:rsid w:val="00C4399F"/>
    <w:rsid w:val="00C45F16"/>
    <w:rsid w:val="00C536E9"/>
    <w:rsid w:val="00C644C3"/>
    <w:rsid w:val="00C651D1"/>
    <w:rsid w:val="00C81CC7"/>
    <w:rsid w:val="00C81CFC"/>
    <w:rsid w:val="00C83173"/>
    <w:rsid w:val="00C86CD2"/>
    <w:rsid w:val="00C86D8A"/>
    <w:rsid w:val="00CA2AED"/>
    <w:rsid w:val="00CB2136"/>
    <w:rsid w:val="00CC561D"/>
    <w:rsid w:val="00CD7DC3"/>
    <w:rsid w:val="00CF1098"/>
    <w:rsid w:val="00CF1A38"/>
    <w:rsid w:val="00CF2A36"/>
    <w:rsid w:val="00CF2D8E"/>
    <w:rsid w:val="00CF69E0"/>
    <w:rsid w:val="00D01A15"/>
    <w:rsid w:val="00D0327B"/>
    <w:rsid w:val="00D17BE2"/>
    <w:rsid w:val="00D17D61"/>
    <w:rsid w:val="00D22F49"/>
    <w:rsid w:val="00D2394C"/>
    <w:rsid w:val="00D32883"/>
    <w:rsid w:val="00D33064"/>
    <w:rsid w:val="00D33D6D"/>
    <w:rsid w:val="00D50491"/>
    <w:rsid w:val="00D57C8C"/>
    <w:rsid w:val="00D7616E"/>
    <w:rsid w:val="00D80F58"/>
    <w:rsid w:val="00D8437E"/>
    <w:rsid w:val="00D856EF"/>
    <w:rsid w:val="00D86930"/>
    <w:rsid w:val="00D91258"/>
    <w:rsid w:val="00D9129D"/>
    <w:rsid w:val="00D93F5B"/>
    <w:rsid w:val="00D94112"/>
    <w:rsid w:val="00DA29CF"/>
    <w:rsid w:val="00DA44DC"/>
    <w:rsid w:val="00DA680C"/>
    <w:rsid w:val="00DB5683"/>
    <w:rsid w:val="00DD379A"/>
    <w:rsid w:val="00DD3FAE"/>
    <w:rsid w:val="00DD7A35"/>
    <w:rsid w:val="00DE22DB"/>
    <w:rsid w:val="00DE684C"/>
    <w:rsid w:val="00DE76C2"/>
    <w:rsid w:val="00E0011E"/>
    <w:rsid w:val="00E0257C"/>
    <w:rsid w:val="00E073A7"/>
    <w:rsid w:val="00E10835"/>
    <w:rsid w:val="00E1140F"/>
    <w:rsid w:val="00E11FB6"/>
    <w:rsid w:val="00E15D09"/>
    <w:rsid w:val="00E16527"/>
    <w:rsid w:val="00E35A81"/>
    <w:rsid w:val="00E47201"/>
    <w:rsid w:val="00E57C0A"/>
    <w:rsid w:val="00E83A03"/>
    <w:rsid w:val="00E84AD5"/>
    <w:rsid w:val="00E86AA1"/>
    <w:rsid w:val="00E9350C"/>
    <w:rsid w:val="00E9665C"/>
    <w:rsid w:val="00EA56B7"/>
    <w:rsid w:val="00EC1C2F"/>
    <w:rsid w:val="00EC2B75"/>
    <w:rsid w:val="00EC4259"/>
    <w:rsid w:val="00ED0CAF"/>
    <w:rsid w:val="00EE0588"/>
    <w:rsid w:val="00EE4EB3"/>
    <w:rsid w:val="00EF4779"/>
    <w:rsid w:val="00F0039F"/>
    <w:rsid w:val="00F16003"/>
    <w:rsid w:val="00F17BC3"/>
    <w:rsid w:val="00F26952"/>
    <w:rsid w:val="00F5575C"/>
    <w:rsid w:val="00F55BDB"/>
    <w:rsid w:val="00F5682A"/>
    <w:rsid w:val="00F73BE4"/>
    <w:rsid w:val="00F74CE7"/>
    <w:rsid w:val="00F822E6"/>
    <w:rsid w:val="00F83342"/>
    <w:rsid w:val="00F930ED"/>
    <w:rsid w:val="00F9704E"/>
    <w:rsid w:val="00FA1CC2"/>
    <w:rsid w:val="00FB043E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33C92"/>
  <w15:docId w15:val="{869E4255-37E3-4A5B-B95E-650868658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1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rageneral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anastrend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B8F7D-0D3F-462D-A0B5-F66B58B86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5</Pages>
  <Words>897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 Tiszavasvari</cp:lastModifiedBy>
  <cp:revision>40</cp:revision>
  <cp:lastPrinted>2024-11-06T14:45:00Z</cp:lastPrinted>
  <dcterms:created xsi:type="dcterms:W3CDTF">2023-11-30T08:15:00Z</dcterms:created>
  <dcterms:modified xsi:type="dcterms:W3CDTF">2024-11-08T06:48:00Z</dcterms:modified>
</cp:coreProperties>
</file>