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0828" w:rsidRPr="004F3E40" w:rsidRDefault="00830828" w:rsidP="00830828">
      <w:pPr>
        <w:jc w:val="center"/>
        <w:rPr>
          <w:b/>
          <w:bCs/>
          <w:caps/>
        </w:rPr>
      </w:pPr>
      <w:r w:rsidRPr="004F3E40">
        <w:rPr>
          <w:b/>
          <w:bCs/>
          <w:caps/>
        </w:rPr>
        <w:t>Tiszavasvári Város Önkormányzata</w:t>
      </w:r>
    </w:p>
    <w:p w:rsidR="00830828" w:rsidRPr="004F3E40" w:rsidRDefault="00830828" w:rsidP="00830828">
      <w:pPr>
        <w:jc w:val="center"/>
        <w:rPr>
          <w:b/>
          <w:bCs/>
          <w:caps/>
        </w:rPr>
      </w:pPr>
      <w:r w:rsidRPr="004F3E40">
        <w:rPr>
          <w:b/>
          <w:bCs/>
          <w:caps/>
        </w:rPr>
        <w:t>Képviselő-testülete</w:t>
      </w:r>
    </w:p>
    <w:p w:rsidR="00830828" w:rsidRDefault="00830828" w:rsidP="00830828">
      <w:pPr>
        <w:jc w:val="center"/>
        <w:rPr>
          <w:b/>
          <w:bCs/>
        </w:rPr>
      </w:pPr>
      <w:r>
        <w:rPr>
          <w:b/>
          <w:bCs/>
        </w:rPr>
        <w:t>29</w:t>
      </w:r>
      <w:r>
        <w:rPr>
          <w:b/>
          <w:bCs/>
        </w:rPr>
        <w:t>/2017. (</w:t>
      </w:r>
      <w:r>
        <w:rPr>
          <w:b/>
          <w:bCs/>
        </w:rPr>
        <w:t>II.15.</w:t>
      </w:r>
      <w:r>
        <w:rPr>
          <w:b/>
          <w:bCs/>
        </w:rPr>
        <w:t>) Kt. számú</w:t>
      </w:r>
    </w:p>
    <w:p w:rsidR="00830828" w:rsidRDefault="00830828" w:rsidP="00830828">
      <w:pPr>
        <w:jc w:val="center"/>
        <w:rPr>
          <w:b/>
          <w:bCs/>
        </w:rPr>
      </w:pPr>
      <w:proofErr w:type="gramStart"/>
      <w:r>
        <w:rPr>
          <w:b/>
          <w:bCs/>
        </w:rPr>
        <w:t>határozata</w:t>
      </w:r>
      <w:proofErr w:type="gramEnd"/>
    </w:p>
    <w:p w:rsidR="00830828" w:rsidRDefault="00830828" w:rsidP="00830828">
      <w:pPr>
        <w:jc w:val="both"/>
        <w:rPr>
          <w:b/>
          <w:bCs/>
        </w:rPr>
      </w:pPr>
    </w:p>
    <w:p w:rsidR="00830828" w:rsidRDefault="00830828" w:rsidP="00830828">
      <w:pPr>
        <w:jc w:val="center"/>
        <w:rPr>
          <w:b/>
          <w:bCs/>
        </w:rPr>
      </w:pPr>
      <w:r>
        <w:rPr>
          <w:b/>
          <w:bCs/>
        </w:rPr>
        <w:t>A 2017. évi közmunka programok jóváhagyásáról</w:t>
      </w:r>
    </w:p>
    <w:p w:rsidR="00830828" w:rsidRPr="00BB1FB4" w:rsidRDefault="00830828" w:rsidP="00830828">
      <w:pPr>
        <w:jc w:val="both"/>
        <w:rPr>
          <w:b/>
          <w:bCs/>
          <w:sz w:val="16"/>
          <w:szCs w:val="16"/>
        </w:rPr>
      </w:pPr>
    </w:p>
    <w:p w:rsidR="00830828" w:rsidRDefault="00830828" w:rsidP="00830828">
      <w:pPr>
        <w:jc w:val="both"/>
        <w:rPr>
          <w:b/>
          <w:bCs/>
        </w:rPr>
      </w:pPr>
      <w:r>
        <w:t>Tiszavasvári Város Önkormányzata Képviselő-testülete „</w:t>
      </w:r>
      <w:proofErr w:type="gramStart"/>
      <w:r>
        <w:rPr>
          <w:b/>
          <w:bCs/>
        </w:rPr>
        <w:t>A</w:t>
      </w:r>
      <w:proofErr w:type="gramEnd"/>
      <w:r>
        <w:rPr>
          <w:b/>
          <w:bCs/>
        </w:rPr>
        <w:t xml:space="preserve"> 2017. évi közmunka programok jóváhagyásáról” </w:t>
      </w:r>
      <w:r w:rsidRPr="007E3D4B">
        <w:rPr>
          <w:bCs/>
        </w:rPr>
        <w:t>szóló előterjesztéssel kapcsolatban az alábbi döntést hozza</w:t>
      </w:r>
      <w:r>
        <w:rPr>
          <w:b/>
          <w:bCs/>
        </w:rPr>
        <w:t xml:space="preserve">: </w:t>
      </w:r>
    </w:p>
    <w:p w:rsidR="00830828" w:rsidRDefault="00830828" w:rsidP="00830828">
      <w:pPr>
        <w:jc w:val="both"/>
        <w:rPr>
          <w:b/>
          <w:bCs/>
        </w:rPr>
      </w:pPr>
    </w:p>
    <w:p w:rsidR="00830828" w:rsidRDefault="00830828" w:rsidP="00830828">
      <w:pPr>
        <w:jc w:val="both"/>
        <w:rPr>
          <w:b/>
          <w:bCs/>
        </w:rPr>
      </w:pPr>
    </w:p>
    <w:p w:rsidR="00830828" w:rsidRPr="002469CD" w:rsidRDefault="00830828" w:rsidP="00830828">
      <w:pPr>
        <w:numPr>
          <w:ilvl w:val="0"/>
          <w:numId w:val="2"/>
        </w:numPr>
        <w:ind w:left="0" w:firstLine="0"/>
        <w:jc w:val="both"/>
        <w:rPr>
          <w:bCs/>
        </w:rPr>
      </w:pPr>
      <w:r>
        <w:rPr>
          <w:bCs/>
        </w:rPr>
        <w:t>A</w:t>
      </w:r>
      <w:r w:rsidRPr="007E3D4B">
        <w:rPr>
          <w:bCs/>
        </w:rPr>
        <w:t xml:space="preserve"> </w:t>
      </w:r>
      <w:r w:rsidRPr="00D7053B">
        <w:rPr>
          <w:b/>
          <w:bCs/>
        </w:rPr>
        <w:t xml:space="preserve">2017. évi közmunka programokat </w:t>
      </w:r>
      <w:r w:rsidRPr="00D7053B">
        <w:rPr>
          <w:b/>
        </w:rPr>
        <w:t>a határozat melléklete szerinti adattartalommal elfogadja és jóváhagyja.</w:t>
      </w:r>
    </w:p>
    <w:p w:rsidR="00830828" w:rsidRPr="00527544" w:rsidRDefault="00830828" w:rsidP="00830828">
      <w:pPr>
        <w:numPr>
          <w:ilvl w:val="0"/>
          <w:numId w:val="2"/>
        </w:numPr>
        <w:ind w:left="0" w:firstLine="0"/>
        <w:jc w:val="both"/>
        <w:rPr>
          <w:b/>
        </w:rPr>
      </w:pPr>
      <w:proofErr w:type="gramStart"/>
      <w:r>
        <w:rPr>
          <w:b/>
        </w:rPr>
        <w:t xml:space="preserve">Felhatalmazza a polgármestert a közfoglalkoztatási programokkal kapcsolatban </w:t>
      </w:r>
      <w:r>
        <w:t xml:space="preserve">-  startmunka programelemekben és a hosszú távú, valamint intézményi kisegítő feladatokat ellátó programok - </w:t>
      </w:r>
      <w:r w:rsidRPr="002469CD">
        <w:rPr>
          <w:b/>
        </w:rPr>
        <w:t xml:space="preserve">év közben esetlegesen szükségessé váló módosítások, fenntartói adatszolgáltatások, nyilatkozatok megtételére, </w:t>
      </w:r>
      <w:r>
        <w:rPr>
          <w:b/>
        </w:rPr>
        <w:t xml:space="preserve">év közben jelentkező </w:t>
      </w:r>
      <w:r w:rsidRPr="002469CD">
        <w:rPr>
          <w:b/>
        </w:rPr>
        <w:t>közmunkaerő igénylési lehetőség-, valamint képzéssel egybekötött programok esetén kérelem benyújtására</w:t>
      </w:r>
      <w:r>
        <w:t xml:space="preserve">, rögzítésére, a </w:t>
      </w:r>
      <w:r w:rsidRPr="002469CD">
        <w:rPr>
          <w:b/>
        </w:rPr>
        <w:t xml:space="preserve">programokon belüli átirányítási kérelem, átcsoportosítás benyújtására </w:t>
      </w:r>
      <w:r>
        <w:t xml:space="preserve">azzal, hogy utólagosan benyújtott </w:t>
      </w:r>
      <w:r w:rsidRPr="00527544">
        <w:rPr>
          <w:b/>
        </w:rPr>
        <w:t xml:space="preserve">közmunkaerő igény esetén </w:t>
      </w:r>
      <w:r>
        <w:rPr>
          <w:b/>
        </w:rPr>
        <w:t xml:space="preserve">a tárgy évi beszámolóban </w:t>
      </w:r>
      <w:r w:rsidRPr="00527544">
        <w:rPr>
          <w:b/>
        </w:rPr>
        <w:t>tájékoztatással</w:t>
      </w:r>
      <w:proofErr w:type="gramEnd"/>
      <w:r w:rsidRPr="00527544">
        <w:rPr>
          <w:b/>
        </w:rPr>
        <w:t xml:space="preserve"> élek a testület felé.</w:t>
      </w:r>
    </w:p>
    <w:p w:rsidR="00830828" w:rsidRPr="007E3D4B" w:rsidRDefault="00830828" w:rsidP="00830828">
      <w:pPr>
        <w:numPr>
          <w:ilvl w:val="0"/>
          <w:numId w:val="2"/>
        </w:numPr>
        <w:ind w:left="0" w:firstLine="0"/>
        <w:jc w:val="both"/>
        <w:rPr>
          <w:bCs/>
        </w:rPr>
      </w:pPr>
      <w:r>
        <w:rPr>
          <w:bCs/>
        </w:rPr>
        <w:t>Felkéri a polgármestert, hogy a határozatot továbbítsa a Városi Kincstár Tiszavasvári intézményvezetője részére.</w:t>
      </w:r>
    </w:p>
    <w:p w:rsidR="00830828" w:rsidRDefault="00830828" w:rsidP="00830828">
      <w:pPr>
        <w:jc w:val="both"/>
      </w:pPr>
    </w:p>
    <w:p w:rsidR="00830828" w:rsidRDefault="00830828" w:rsidP="00830828">
      <w:pPr>
        <w:jc w:val="both"/>
      </w:pPr>
    </w:p>
    <w:p w:rsidR="00830828" w:rsidRDefault="00830828" w:rsidP="00830828">
      <w:pPr>
        <w:jc w:val="both"/>
      </w:pPr>
      <w:r w:rsidRPr="00CA6BC7">
        <w:rPr>
          <w:b/>
          <w:bCs/>
        </w:rPr>
        <w:t>Határidő:</w:t>
      </w:r>
      <w:r>
        <w:rPr>
          <w:b/>
          <w:bCs/>
        </w:rPr>
        <w:t xml:space="preserve"> </w:t>
      </w:r>
      <w:proofErr w:type="gramStart"/>
      <w:r>
        <w:t xml:space="preserve">azonnal     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</w:t>
      </w:r>
      <w:r w:rsidRPr="00CA6BC7">
        <w:rPr>
          <w:b/>
          <w:bCs/>
        </w:rPr>
        <w:t>Felelős</w:t>
      </w:r>
      <w:proofErr w:type="gramEnd"/>
      <w:r w:rsidRPr="00CA6BC7">
        <w:rPr>
          <w:b/>
          <w:bCs/>
        </w:rPr>
        <w:t>:</w:t>
      </w:r>
      <w:r>
        <w:t xml:space="preserve"> Dr. Fülöp Erik</w:t>
      </w:r>
    </w:p>
    <w:p w:rsidR="00830828" w:rsidRDefault="00830828" w:rsidP="00830828">
      <w:pPr>
        <w:pStyle w:val="ListParagraph"/>
        <w:suppressAutoHyphens w:val="0"/>
        <w:ind w:left="0"/>
        <w:jc w:val="both"/>
      </w:pPr>
      <w:r>
        <w:t xml:space="preserve">                       </w:t>
      </w:r>
      <w:r>
        <w:tab/>
      </w:r>
      <w:r>
        <w:tab/>
        <w:t xml:space="preserve">                                                                           </w:t>
      </w:r>
      <w:proofErr w:type="gramStart"/>
      <w:r>
        <w:t>polgármester</w:t>
      </w:r>
      <w:proofErr w:type="gramEnd"/>
    </w:p>
    <w:p w:rsidR="00830828" w:rsidRDefault="00830828" w:rsidP="00830828"/>
    <w:p w:rsidR="00830828" w:rsidRDefault="00830828" w:rsidP="00830828"/>
    <w:p w:rsidR="00830828" w:rsidRDefault="00830828" w:rsidP="00830828"/>
    <w:p w:rsidR="00830828" w:rsidRDefault="00830828" w:rsidP="00830828">
      <w:pPr>
        <w:pStyle w:val="Szvegtrzs2"/>
        <w:spacing w:after="0" w:line="240" w:lineRule="auto"/>
        <w:ind w:firstLine="708"/>
        <w:jc w:val="both"/>
        <w:rPr>
          <w:b/>
          <w:bCs/>
        </w:rPr>
      </w:pPr>
      <w:r>
        <w:rPr>
          <w:b/>
          <w:bCs/>
        </w:rPr>
        <w:t xml:space="preserve">      </w:t>
      </w:r>
      <w:r>
        <w:rPr>
          <w:b/>
          <w:bCs/>
        </w:rPr>
        <w:t>Dr. Fülöp Erik</w:t>
      </w:r>
      <w:r>
        <w:rPr>
          <w:b/>
          <w:bCs/>
        </w:rPr>
        <w:tab/>
        <w:t xml:space="preserve"> 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Badics Ildikó</w:t>
      </w:r>
    </w:p>
    <w:p w:rsidR="00830828" w:rsidRDefault="00830828" w:rsidP="00830828">
      <w:pPr>
        <w:pStyle w:val="Szvegtrzs2"/>
        <w:spacing w:after="0" w:line="240" w:lineRule="auto"/>
        <w:jc w:val="both"/>
        <w:rPr>
          <w:b/>
          <w:bCs/>
        </w:rPr>
      </w:pPr>
      <w:r>
        <w:rPr>
          <w:b/>
          <w:bCs/>
        </w:rPr>
        <w:tab/>
        <w:t xml:space="preserve">       </w:t>
      </w:r>
      <w:proofErr w:type="gramStart"/>
      <w:r>
        <w:rPr>
          <w:b/>
          <w:bCs/>
        </w:rPr>
        <w:t>polgármester</w:t>
      </w:r>
      <w:proofErr w:type="gramEnd"/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 xml:space="preserve">      jegyző</w:t>
      </w:r>
    </w:p>
    <w:p w:rsidR="00830828" w:rsidRDefault="00830828" w:rsidP="00830828">
      <w:pPr>
        <w:rPr>
          <w:b/>
          <w:bCs/>
        </w:rPr>
      </w:pPr>
    </w:p>
    <w:p w:rsidR="00830828" w:rsidRDefault="00830828" w:rsidP="00830828"/>
    <w:p w:rsidR="00830828" w:rsidRDefault="00830828" w:rsidP="00830828"/>
    <w:p w:rsidR="00830828" w:rsidRDefault="00830828" w:rsidP="00830828"/>
    <w:p w:rsidR="00830828" w:rsidRDefault="00830828" w:rsidP="00830828"/>
    <w:p w:rsidR="00830828" w:rsidRDefault="00830828" w:rsidP="00830828"/>
    <w:p w:rsidR="00830828" w:rsidRDefault="00830828" w:rsidP="00830828"/>
    <w:p w:rsidR="00830828" w:rsidRDefault="00830828" w:rsidP="00830828"/>
    <w:p w:rsidR="00830828" w:rsidRDefault="00830828" w:rsidP="00830828"/>
    <w:p w:rsidR="00830828" w:rsidRPr="001777CE" w:rsidRDefault="00830828" w:rsidP="00830828">
      <w:pPr>
        <w:numPr>
          <w:ilvl w:val="0"/>
          <w:numId w:val="1"/>
        </w:numPr>
        <w:jc w:val="both"/>
        <w:rPr>
          <w:b/>
          <w:bCs/>
          <w:sz w:val="20"/>
          <w:szCs w:val="20"/>
        </w:rPr>
      </w:pPr>
      <w:r w:rsidRPr="001777CE">
        <w:rPr>
          <w:sz w:val="20"/>
          <w:szCs w:val="20"/>
        </w:rPr>
        <w:lastRenderedPageBreak/>
        <w:t xml:space="preserve">melléklet a </w:t>
      </w:r>
      <w:r w:rsidRPr="001777CE">
        <w:rPr>
          <w:b/>
          <w:bCs/>
          <w:sz w:val="20"/>
          <w:szCs w:val="20"/>
        </w:rPr>
        <w:t xml:space="preserve">„2017. évi közmunka programok jóváhagyásáról” szóló </w:t>
      </w:r>
      <w:r>
        <w:rPr>
          <w:sz w:val="20"/>
          <w:szCs w:val="20"/>
        </w:rPr>
        <w:t>29</w:t>
      </w:r>
      <w:r w:rsidRPr="001777CE">
        <w:rPr>
          <w:sz w:val="20"/>
          <w:szCs w:val="20"/>
        </w:rPr>
        <w:t>/2017. (</w:t>
      </w:r>
      <w:r>
        <w:rPr>
          <w:sz w:val="20"/>
          <w:szCs w:val="20"/>
        </w:rPr>
        <w:t>II.15.</w:t>
      </w:r>
      <w:r w:rsidRPr="001777CE">
        <w:rPr>
          <w:sz w:val="20"/>
          <w:szCs w:val="20"/>
        </w:rPr>
        <w:t>) Kt. határozathoz</w:t>
      </w:r>
    </w:p>
    <w:p w:rsidR="00830828" w:rsidRDefault="00830828" w:rsidP="00830828">
      <w:pPr>
        <w:jc w:val="both"/>
      </w:pPr>
    </w:p>
    <w:p w:rsidR="00830828" w:rsidRDefault="00830828" w:rsidP="00830828">
      <w:pPr>
        <w:jc w:val="both"/>
      </w:pPr>
      <w:bookmarkStart w:id="0" w:name="_GoBack"/>
      <w:r>
        <w:rPr>
          <w:noProof/>
          <w:lang w:eastAsia="hu-HU"/>
        </w:rPr>
        <w:drawing>
          <wp:inline distT="0" distB="0" distL="0" distR="0">
            <wp:extent cx="5838825" cy="8248650"/>
            <wp:effectExtent l="0" t="0" r="9525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830828" w:rsidRDefault="00830828" w:rsidP="00830828">
      <w:pPr>
        <w:jc w:val="both"/>
      </w:pPr>
    </w:p>
    <w:p w:rsidR="00830828" w:rsidRDefault="00830828" w:rsidP="00830828">
      <w:pPr>
        <w:jc w:val="both"/>
      </w:pPr>
    </w:p>
    <w:p w:rsidR="00830828" w:rsidRDefault="00830828" w:rsidP="00830828">
      <w:pPr>
        <w:jc w:val="both"/>
      </w:pPr>
      <w:r>
        <w:rPr>
          <w:noProof/>
          <w:lang w:eastAsia="hu-HU"/>
        </w:rPr>
        <w:drawing>
          <wp:inline distT="0" distB="0" distL="0" distR="0">
            <wp:extent cx="5838825" cy="8248650"/>
            <wp:effectExtent l="0" t="0" r="9525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828" w:rsidRDefault="00830828" w:rsidP="00830828">
      <w:pPr>
        <w:jc w:val="both"/>
      </w:pPr>
      <w:r>
        <w:rPr>
          <w:noProof/>
          <w:lang w:eastAsia="hu-HU"/>
        </w:rPr>
        <w:lastRenderedPageBreak/>
        <w:drawing>
          <wp:inline distT="0" distB="0" distL="0" distR="0">
            <wp:extent cx="5838825" cy="8248650"/>
            <wp:effectExtent l="0" t="0" r="9525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828" w:rsidRDefault="00830828" w:rsidP="00830828">
      <w:pPr>
        <w:jc w:val="both"/>
      </w:pPr>
    </w:p>
    <w:p w:rsidR="00830828" w:rsidRDefault="00830828" w:rsidP="00830828">
      <w:pPr>
        <w:jc w:val="both"/>
      </w:pPr>
    </w:p>
    <w:p w:rsidR="00830828" w:rsidRDefault="00830828" w:rsidP="00830828">
      <w:pPr>
        <w:jc w:val="both"/>
      </w:pPr>
      <w:r>
        <w:rPr>
          <w:noProof/>
          <w:lang w:eastAsia="hu-HU"/>
        </w:rPr>
        <w:lastRenderedPageBreak/>
        <w:drawing>
          <wp:inline distT="0" distB="0" distL="0" distR="0">
            <wp:extent cx="5838825" cy="8248650"/>
            <wp:effectExtent l="0" t="0" r="9525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828" w:rsidRDefault="00830828" w:rsidP="00830828">
      <w:pPr>
        <w:jc w:val="both"/>
      </w:pPr>
    </w:p>
    <w:p w:rsidR="00830828" w:rsidRDefault="00830828" w:rsidP="00830828">
      <w:pPr>
        <w:jc w:val="both"/>
      </w:pPr>
    </w:p>
    <w:p w:rsidR="00830828" w:rsidRDefault="00830828" w:rsidP="00830828">
      <w:pPr>
        <w:jc w:val="both"/>
      </w:pPr>
      <w:r>
        <w:rPr>
          <w:noProof/>
          <w:lang w:eastAsia="hu-HU"/>
        </w:rPr>
        <w:lastRenderedPageBreak/>
        <w:drawing>
          <wp:inline distT="0" distB="0" distL="0" distR="0">
            <wp:extent cx="5838825" cy="8248650"/>
            <wp:effectExtent l="0" t="0" r="9525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828" w:rsidRDefault="00830828" w:rsidP="00830828">
      <w:pPr>
        <w:jc w:val="both"/>
      </w:pPr>
    </w:p>
    <w:p w:rsidR="00830828" w:rsidRDefault="00830828" w:rsidP="00830828">
      <w:pPr>
        <w:jc w:val="both"/>
      </w:pPr>
    </w:p>
    <w:p w:rsidR="00830828" w:rsidRDefault="00830828" w:rsidP="00830828">
      <w:pPr>
        <w:jc w:val="both"/>
      </w:pPr>
    </w:p>
    <w:p w:rsidR="00830828" w:rsidRDefault="00830828" w:rsidP="00830828">
      <w:pPr>
        <w:jc w:val="both"/>
      </w:pPr>
    </w:p>
    <w:p w:rsidR="00830828" w:rsidRDefault="00830828" w:rsidP="00830828">
      <w:pPr>
        <w:jc w:val="both"/>
      </w:pPr>
      <w:r>
        <w:rPr>
          <w:noProof/>
          <w:lang w:eastAsia="hu-HU"/>
        </w:rPr>
        <w:drawing>
          <wp:inline distT="0" distB="0" distL="0" distR="0">
            <wp:extent cx="5838825" cy="8248650"/>
            <wp:effectExtent l="0" t="0" r="9525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828" w:rsidRDefault="00830828" w:rsidP="00830828">
      <w:pPr>
        <w:jc w:val="both"/>
      </w:pPr>
      <w:r>
        <w:rPr>
          <w:noProof/>
          <w:lang w:eastAsia="hu-HU"/>
        </w:rPr>
        <w:lastRenderedPageBreak/>
        <w:drawing>
          <wp:inline distT="0" distB="0" distL="0" distR="0">
            <wp:extent cx="5838825" cy="8248650"/>
            <wp:effectExtent l="0" t="0" r="9525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828" w:rsidRDefault="00830828" w:rsidP="00830828">
      <w:pPr>
        <w:jc w:val="both"/>
      </w:pPr>
    </w:p>
    <w:p w:rsidR="00830828" w:rsidRDefault="00830828" w:rsidP="00830828">
      <w:pPr>
        <w:jc w:val="both"/>
      </w:pPr>
    </w:p>
    <w:p w:rsidR="00830828" w:rsidRDefault="00830828" w:rsidP="00830828">
      <w:pPr>
        <w:jc w:val="both"/>
      </w:pPr>
      <w:r>
        <w:rPr>
          <w:noProof/>
          <w:lang w:eastAsia="hu-HU"/>
        </w:rPr>
        <w:lastRenderedPageBreak/>
        <w:drawing>
          <wp:inline distT="0" distB="0" distL="0" distR="0">
            <wp:extent cx="5838825" cy="8248650"/>
            <wp:effectExtent l="0" t="0" r="9525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5838825" cy="8248650"/>
            <wp:effectExtent l="0" t="0" r="9525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828" w:rsidRDefault="00830828" w:rsidP="00830828">
      <w:pPr>
        <w:jc w:val="both"/>
      </w:pPr>
    </w:p>
    <w:p w:rsidR="00830828" w:rsidRDefault="00830828" w:rsidP="00830828">
      <w:pPr>
        <w:jc w:val="both"/>
      </w:pPr>
    </w:p>
    <w:p w:rsidR="00830828" w:rsidRDefault="00830828" w:rsidP="00830828">
      <w:pPr>
        <w:jc w:val="both"/>
      </w:pPr>
    </w:p>
    <w:p w:rsidR="00830828" w:rsidRDefault="00830828" w:rsidP="00830828">
      <w:pPr>
        <w:jc w:val="both"/>
      </w:pPr>
    </w:p>
    <w:p w:rsidR="00830828" w:rsidRDefault="00830828" w:rsidP="00830828">
      <w:pPr>
        <w:jc w:val="both"/>
      </w:pPr>
      <w:r>
        <w:rPr>
          <w:noProof/>
          <w:lang w:eastAsia="hu-HU"/>
        </w:rPr>
        <w:drawing>
          <wp:inline distT="0" distB="0" distL="0" distR="0">
            <wp:extent cx="5838825" cy="8248650"/>
            <wp:effectExtent l="0" t="0" r="9525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828" w:rsidRDefault="00830828" w:rsidP="00830828">
      <w:pPr>
        <w:jc w:val="both"/>
      </w:pPr>
    </w:p>
    <w:p w:rsidR="00830828" w:rsidRDefault="00830828" w:rsidP="00830828">
      <w:pPr>
        <w:jc w:val="both"/>
      </w:pPr>
      <w:r>
        <w:rPr>
          <w:noProof/>
          <w:lang w:eastAsia="hu-HU"/>
        </w:rPr>
        <w:drawing>
          <wp:inline distT="0" distB="0" distL="0" distR="0">
            <wp:extent cx="5838825" cy="8248650"/>
            <wp:effectExtent l="0" t="0" r="9525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828" w:rsidRDefault="00830828" w:rsidP="00830828">
      <w:pPr>
        <w:jc w:val="both"/>
      </w:pPr>
    </w:p>
    <w:p w:rsidR="00830828" w:rsidRDefault="00830828" w:rsidP="00830828">
      <w:pPr>
        <w:jc w:val="both"/>
      </w:pPr>
    </w:p>
    <w:p w:rsidR="00830828" w:rsidRDefault="00830828" w:rsidP="00830828">
      <w:pPr>
        <w:jc w:val="both"/>
      </w:pPr>
      <w:r>
        <w:rPr>
          <w:noProof/>
          <w:lang w:eastAsia="hu-HU"/>
        </w:rPr>
        <w:drawing>
          <wp:inline distT="0" distB="0" distL="0" distR="0">
            <wp:extent cx="5838825" cy="8248650"/>
            <wp:effectExtent l="0" t="0" r="9525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828" w:rsidRDefault="00830828" w:rsidP="00830828">
      <w:pPr>
        <w:jc w:val="both"/>
      </w:pPr>
    </w:p>
    <w:p w:rsidR="00830828" w:rsidRDefault="00830828" w:rsidP="00830828">
      <w:pPr>
        <w:jc w:val="both"/>
      </w:pPr>
    </w:p>
    <w:p w:rsidR="00830828" w:rsidRDefault="00830828" w:rsidP="00830828">
      <w:pPr>
        <w:jc w:val="both"/>
      </w:pPr>
    </w:p>
    <w:p w:rsidR="0045480D" w:rsidRDefault="00830828" w:rsidP="00830828">
      <w:r>
        <w:rPr>
          <w:noProof/>
          <w:lang w:eastAsia="hu-HU"/>
        </w:rPr>
        <w:drawing>
          <wp:inline distT="0" distB="0" distL="0" distR="0">
            <wp:extent cx="5838825" cy="8248650"/>
            <wp:effectExtent l="0" t="0" r="9525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5480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DB5969"/>
    <w:multiLevelType w:val="hybridMultilevel"/>
    <w:tmpl w:val="9AAE87C8"/>
    <w:lvl w:ilvl="0" w:tplc="E576A44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19755B5"/>
    <w:multiLevelType w:val="hybridMultilevel"/>
    <w:tmpl w:val="53D4817E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5A02"/>
    <w:rsid w:val="0045480D"/>
    <w:rsid w:val="00830828"/>
    <w:rsid w:val="00BC5A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830828"/>
    <w:pPr>
      <w:spacing w:after="0" w:line="300" w:lineRule="auto"/>
    </w:pPr>
    <w:rPr>
      <w:rFonts w:ascii="Times New Roman" w:eastAsia="Calibri" w:hAnsi="Times New Roman" w:cs="Calibri"/>
      <w:sz w:val="24"/>
      <w:szCs w:val="24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customStyle="1" w:styleId="ListParagraph">
    <w:name w:val="List Paragraph"/>
    <w:basedOn w:val="Norml"/>
    <w:rsid w:val="00830828"/>
    <w:pPr>
      <w:suppressAutoHyphens/>
      <w:spacing w:line="240" w:lineRule="auto"/>
      <w:ind w:left="720"/>
    </w:pPr>
    <w:rPr>
      <w:rFonts w:cs="Times New Roman"/>
      <w:lang w:eastAsia="ar-SA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83082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830828"/>
    <w:rPr>
      <w:rFonts w:ascii="Tahoma" w:eastAsia="Calibri" w:hAnsi="Tahoma" w:cs="Tahoma"/>
      <w:sz w:val="16"/>
      <w:szCs w:val="16"/>
    </w:rPr>
  </w:style>
  <w:style w:type="paragraph" w:styleId="Szvegtrzs2">
    <w:name w:val="Body Text 2"/>
    <w:basedOn w:val="Norml"/>
    <w:link w:val="Szvegtrzs2Char"/>
    <w:unhideWhenUsed/>
    <w:rsid w:val="00830828"/>
    <w:pPr>
      <w:spacing w:after="120" w:line="480" w:lineRule="auto"/>
    </w:pPr>
    <w:rPr>
      <w:rFonts w:eastAsia="Times New Roman" w:cs="Times New Roman"/>
      <w:lang w:eastAsia="hu-HU"/>
    </w:rPr>
  </w:style>
  <w:style w:type="character" w:customStyle="1" w:styleId="Szvegtrzs2Char">
    <w:name w:val="Szövegtörzs 2 Char"/>
    <w:basedOn w:val="Bekezdsalapbettpusa"/>
    <w:link w:val="Szvegtrzs2"/>
    <w:rsid w:val="00830828"/>
    <w:rPr>
      <w:rFonts w:ascii="Times New Roman" w:eastAsia="Times New Roman" w:hAnsi="Times New Roman" w:cs="Times New Roman"/>
      <w:sz w:val="24"/>
      <w:szCs w:val="24"/>
      <w:lang w:eastAsia="hu-H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830828"/>
    <w:pPr>
      <w:spacing w:after="0" w:line="300" w:lineRule="auto"/>
    </w:pPr>
    <w:rPr>
      <w:rFonts w:ascii="Times New Roman" w:eastAsia="Calibri" w:hAnsi="Times New Roman" w:cs="Calibri"/>
      <w:sz w:val="24"/>
      <w:szCs w:val="24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customStyle="1" w:styleId="ListParagraph">
    <w:name w:val="List Paragraph"/>
    <w:basedOn w:val="Norml"/>
    <w:rsid w:val="00830828"/>
    <w:pPr>
      <w:suppressAutoHyphens/>
      <w:spacing w:line="240" w:lineRule="auto"/>
      <w:ind w:left="720"/>
    </w:pPr>
    <w:rPr>
      <w:rFonts w:cs="Times New Roman"/>
      <w:lang w:eastAsia="ar-SA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83082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830828"/>
    <w:rPr>
      <w:rFonts w:ascii="Tahoma" w:eastAsia="Calibri" w:hAnsi="Tahoma" w:cs="Tahoma"/>
      <w:sz w:val="16"/>
      <w:szCs w:val="16"/>
    </w:rPr>
  </w:style>
  <w:style w:type="paragraph" w:styleId="Szvegtrzs2">
    <w:name w:val="Body Text 2"/>
    <w:basedOn w:val="Norml"/>
    <w:link w:val="Szvegtrzs2Char"/>
    <w:unhideWhenUsed/>
    <w:rsid w:val="00830828"/>
    <w:pPr>
      <w:spacing w:after="120" w:line="480" w:lineRule="auto"/>
    </w:pPr>
    <w:rPr>
      <w:rFonts w:eastAsia="Times New Roman" w:cs="Times New Roman"/>
      <w:lang w:eastAsia="hu-HU"/>
    </w:rPr>
  </w:style>
  <w:style w:type="character" w:customStyle="1" w:styleId="Szvegtrzs2Char">
    <w:name w:val="Szövegtörzs 2 Char"/>
    <w:basedOn w:val="Bekezdsalapbettpusa"/>
    <w:link w:val="Szvegtrzs2"/>
    <w:rsid w:val="00830828"/>
    <w:rPr>
      <w:rFonts w:ascii="Times New Roman" w:eastAsia="Times New Roman" w:hAnsi="Times New Roman" w:cs="Times New Roman"/>
      <w:sz w:val="24"/>
      <w:szCs w:val="24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197</Words>
  <Characters>1361</Characters>
  <Application>Microsoft Office Word</Application>
  <DocSecurity>0</DocSecurity>
  <Lines>11</Lines>
  <Paragraphs>3</Paragraphs>
  <ScaleCrop>false</ScaleCrop>
  <Company/>
  <LinksUpToDate>false</LinksUpToDate>
  <CharactersWithSpaces>1555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dr. Kórik Zsuzsanna</dc:creator>
  <cp:keywords/>
  <dc:description/>
  <cp:lastModifiedBy>dr. Kórik Zsuzsanna</cp:lastModifiedBy>
  <cp:revision>2</cp:revision>
  <dcterms:created xsi:type="dcterms:W3CDTF">2017-02-15T13:12:00Z</dcterms:created>
  <dcterms:modified xsi:type="dcterms:W3CDTF">2017-02-15T13:13:00Z</dcterms:modified>
</cp:coreProperties>
</file>